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17C" w:rsidRPr="00C87358" w:rsidRDefault="00D0617C">
      <w:pPr>
        <w:rPr>
          <w:sz w:val="24"/>
          <w:szCs w:val="24"/>
          <w:lang w:val="en-US"/>
        </w:rPr>
      </w:pPr>
    </w:p>
    <w:p w:rsidR="00D0617C" w:rsidRPr="00C87358" w:rsidRDefault="00D0617C">
      <w:pPr>
        <w:rPr>
          <w:sz w:val="24"/>
          <w:szCs w:val="24"/>
          <w:lang w:val="en-US"/>
        </w:rPr>
      </w:pPr>
    </w:p>
    <w:p w:rsidR="00D0617C" w:rsidRPr="00C87358" w:rsidRDefault="00D0617C">
      <w:pPr>
        <w:rPr>
          <w:sz w:val="24"/>
          <w:szCs w:val="24"/>
          <w:lang w:val="en-US"/>
        </w:rPr>
      </w:pPr>
    </w:p>
    <w:p w:rsidR="002F3FF8" w:rsidRPr="00D34BD4" w:rsidRDefault="002F3FF8" w:rsidP="00560461">
      <w:pPr>
        <w:shd w:val="clear" w:color="auto" w:fill="FFFFFF"/>
        <w:rPr>
          <w:sz w:val="24"/>
          <w:szCs w:val="24"/>
          <w:lang w:val="en-US"/>
        </w:rPr>
      </w:pPr>
      <w:r w:rsidRPr="00C87358">
        <w:rPr>
          <w:color w:val="000000"/>
          <w:spacing w:val="-3"/>
          <w:sz w:val="24"/>
          <w:szCs w:val="24"/>
          <w:lang w:val="sr-Cyrl-CS"/>
        </w:rPr>
        <w:t xml:space="preserve">Број: </w:t>
      </w:r>
      <w:r w:rsidR="00491F00">
        <w:rPr>
          <w:color w:val="000000"/>
          <w:spacing w:val="-3"/>
          <w:sz w:val="24"/>
          <w:szCs w:val="24"/>
          <w:lang w:val="sr-Latn-CS"/>
        </w:rPr>
        <w:t>03-</w:t>
      </w:r>
      <w:r w:rsidR="006866F0">
        <w:rPr>
          <w:color w:val="000000"/>
          <w:spacing w:val="-3"/>
          <w:sz w:val="24"/>
          <w:szCs w:val="24"/>
          <w:lang w:val="sr-Latn-BA"/>
        </w:rPr>
        <w:t>534</w:t>
      </w:r>
      <w:r w:rsidR="007162EF" w:rsidRPr="00C87358">
        <w:rPr>
          <w:color w:val="000000"/>
          <w:spacing w:val="-3"/>
          <w:sz w:val="24"/>
          <w:szCs w:val="24"/>
          <w:lang w:val="sr-Latn-CS"/>
        </w:rPr>
        <w:t>/</w:t>
      </w:r>
      <w:r w:rsidR="00C14B82" w:rsidRPr="00C87358">
        <w:rPr>
          <w:color w:val="000000"/>
          <w:spacing w:val="-3"/>
          <w:sz w:val="24"/>
          <w:szCs w:val="24"/>
          <w:lang w:val="sr-Latn-CS"/>
        </w:rPr>
        <w:t>1</w:t>
      </w:r>
      <w:r w:rsidR="004B3F5B">
        <w:rPr>
          <w:color w:val="000000"/>
          <w:spacing w:val="-3"/>
          <w:sz w:val="24"/>
          <w:szCs w:val="24"/>
          <w:lang w:val="en-US"/>
        </w:rPr>
        <w:t>6</w:t>
      </w:r>
    </w:p>
    <w:p w:rsidR="002F3FF8" w:rsidRPr="00C87358" w:rsidRDefault="00D941A6" w:rsidP="000765E2">
      <w:pPr>
        <w:shd w:val="clear" w:color="auto" w:fill="FFFFFF"/>
        <w:rPr>
          <w:sz w:val="24"/>
          <w:szCs w:val="24"/>
          <w:lang w:val="ru-RU"/>
        </w:rPr>
      </w:pPr>
      <w:r w:rsidRPr="00C87358">
        <w:rPr>
          <w:color w:val="000000"/>
          <w:spacing w:val="-3"/>
          <w:sz w:val="24"/>
          <w:szCs w:val="24"/>
          <w:lang w:val="sr-Cyrl-CS"/>
        </w:rPr>
        <w:t xml:space="preserve">Датум: </w:t>
      </w:r>
      <w:r w:rsidR="00792E6C">
        <w:rPr>
          <w:color w:val="000000"/>
          <w:spacing w:val="-3"/>
          <w:sz w:val="24"/>
          <w:szCs w:val="24"/>
          <w:lang w:val="sr-Latn-BA"/>
        </w:rPr>
        <w:t>12</w:t>
      </w:r>
      <w:r w:rsidR="005606B6">
        <w:rPr>
          <w:color w:val="000000"/>
          <w:spacing w:val="-3"/>
          <w:sz w:val="24"/>
          <w:szCs w:val="24"/>
          <w:lang w:val="sr-Latn-CS"/>
        </w:rPr>
        <w:t>.</w:t>
      </w:r>
      <w:r w:rsidR="00792E6C">
        <w:rPr>
          <w:color w:val="000000"/>
          <w:spacing w:val="-3"/>
          <w:sz w:val="24"/>
          <w:szCs w:val="24"/>
          <w:lang w:val="sr-Latn-CS"/>
        </w:rPr>
        <w:t>9</w:t>
      </w:r>
      <w:r w:rsidR="0059748C">
        <w:rPr>
          <w:color w:val="000000"/>
          <w:spacing w:val="-3"/>
          <w:sz w:val="24"/>
          <w:szCs w:val="24"/>
          <w:lang w:val="sr-Latn-CS"/>
        </w:rPr>
        <w:t>.201</w:t>
      </w:r>
      <w:r w:rsidR="004B3F5B">
        <w:rPr>
          <w:color w:val="000000"/>
          <w:spacing w:val="-3"/>
          <w:sz w:val="24"/>
          <w:szCs w:val="24"/>
          <w:lang w:val="sr-Latn-CS"/>
        </w:rPr>
        <w:t>6</w:t>
      </w:r>
      <w:r w:rsidR="002F3FF8" w:rsidRPr="00C87358">
        <w:rPr>
          <w:color w:val="000000"/>
          <w:spacing w:val="-3"/>
          <w:sz w:val="24"/>
          <w:szCs w:val="24"/>
          <w:lang w:val="sr-Latn-CS"/>
        </w:rPr>
        <w:t xml:space="preserve">. </w:t>
      </w:r>
      <w:r w:rsidR="002F3FF8" w:rsidRPr="00C87358">
        <w:rPr>
          <w:color w:val="000000"/>
          <w:spacing w:val="-3"/>
          <w:sz w:val="24"/>
          <w:szCs w:val="24"/>
          <w:lang w:val="sr-Cyrl-CS"/>
        </w:rPr>
        <w:t>године</w:t>
      </w:r>
    </w:p>
    <w:p w:rsidR="002F3FF8" w:rsidRPr="00601796" w:rsidRDefault="00976FCF" w:rsidP="0019206B">
      <w:pPr>
        <w:pStyle w:val="BodyText"/>
        <w:spacing w:before="120"/>
        <w:rPr>
          <w:color w:val="000000"/>
          <w:szCs w:val="24"/>
        </w:rPr>
      </w:pPr>
      <w:r w:rsidRPr="00C87358">
        <w:rPr>
          <w:color w:val="000000"/>
          <w:szCs w:val="24"/>
        </w:rPr>
        <w:t>На основу члана 15. став 7. Уредбе о условима, поступку емисије и елементима примарног тржишта трезорских записа („Службени гласник Републик</w:t>
      </w:r>
      <w:r w:rsidR="00601796">
        <w:rPr>
          <w:color w:val="000000"/>
          <w:szCs w:val="24"/>
        </w:rPr>
        <w:t xml:space="preserve">е Српске“, број </w:t>
      </w:r>
      <w:r w:rsidR="00C823FC">
        <w:rPr>
          <w:color w:val="000000"/>
          <w:szCs w:val="24"/>
          <w:lang w:val="sr-Latn-BA"/>
        </w:rPr>
        <w:t>58</w:t>
      </w:r>
      <w:r w:rsidR="00601796">
        <w:rPr>
          <w:color w:val="000000"/>
          <w:szCs w:val="24"/>
        </w:rPr>
        <w:t>/1</w:t>
      </w:r>
      <w:r w:rsidR="00C823FC">
        <w:rPr>
          <w:color w:val="000000"/>
          <w:szCs w:val="24"/>
          <w:lang w:val="sr-Latn-BA"/>
        </w:rPr>
        <w:t>5</w:t>
      </w:r>
      <w:r w:rsidR="00601796">
        <w:rPr>
          <w:color w:val="000000"/>
          <w:szCs w:val="24"/>
        </w:rPr>
        <w:t xml:space="preserve">) и члана </w:t>
      </w:r>
      <w:r w:rsidR="00601796">
        <w:rPr>
          <w:color w:val="000000"/>
          <w:szCs w:val="24"/>
          <w:lang w:val="en-US"/>
        </w:rPr>
        <w:t>10</w:t>
      </w:r>
      <w:r w:rsidR="00601796">
        <w:rPr>
          <w:color w:val="000000"/>
          <w:szCs w:val="24"/>
        </w:rPr>
        <w:t xml:space="preserve">. став </w:t>
      </w:r>
      <w:r w:rsidR="00601796">
        <w:rPr>
          <w:color w:val="000000"/>
          <w:szCs w:val="24"/>
          <w:lang w:val="en-US"/>
        </w:rPr>
        <w:t>4</w:t>
      </w:r>
      <w:r w:rsidRPr="00C87358">
        <w:rPr>
          <w:color w:val="000000"/>
          <w:szCs w:val="24"/>
        </w:rPr>
        <w:t xml:space="preserve">. Правила тржишта </w:t>
      </w:r>
      <w:r w:rsidR="00601796">
        <w:rPr>
          <w:color w:val="000000"/>
          <w:szCs w:val="24"/>
        </w:rPr>
        <w:t>новца</w:t>
      </w:r>
      <w:r w:rsidRPr="00C87358">
        <w:rPr>
          <w:color w:val="000000"/>
          <w:szCs w:val="24"/>
        </w:rPr>
        <w:t xml:space="preserve"> </w:t>
      </w:r>
      <w:r w:rsidR="00601796">
        <w:rPr>
          <w:color w:val="000000"/>
          <w:szCs w:val="24"/>
        </w:rPr>
        <w:t>Бањалучке берзе</w:t>
      </w:r>
      <w:r w:rsidRPr="00C87358">
        <w:rPr>
          <w:color w:val="000000"/>
          <w:szCs w:val="24"/>
        </w:rPr>
        <w:t xml:space="preserve"> број </w:t>
      </w:r>
      <w:r w:rsidR="00601796" w:rsidRPr="00601796">
        <w:rPr>
          <w:color w:val="000000"/>
          <w:szCs w:val="24"/>
        </w:rPr>
        <w:t>01-</w:t>
      </w:r>
      <w:r w:rsidR="00601796">
        <w:rPr>
          <w:color w:val="000000"/>
          <w:szCs w:val="24"/>
        </w:rPr>
        <w:t>У</w:t>
      </w:r>
      <w:r w:rsidR="00601796" w:rsidRPr="00601796">
        <w:rPr>
          <w:color w:val="000000"/>
          <w:szCs w:val="24"/>
        </w:rPr>
        <w:t>O-718/13 o</w:t>
      </w:r>
      <w:r w:rsidR="00601796">
        <w:rPr>
          <w:color w:val="000000"/>
          <w:szCs w:val="24"/>
        </w:rPr>
        <w:t>д</w:t>
      </w:r>
      <w:r w:rsidR="00601796" w:rsidRPr="00601796">
        <w:rPr>
          <w:color w:val="000000"/>
          <w:szCs w:val="24"/>
        </w:rPr>
        <w:t xml:space="preserve"> 04.10.2013. </w:t>
      </w:r>
      <w:r w:rsidR="00601796">
        <w:rPr>
          <w:color w:val="000000"/>
          <w:szCs w:val="24"/>
        </w:rPr>
        <w:t>г</w:t>
      </w:r>
      <w:r w:rsidR="00601796" w:rsidRPr="00601796">
        <w:rPr>
          <w:color w:val="000000"/>
          <w:szCs w:val="24"/>
        </w:rPr>
        <w:t>o</w:t>
      </w:r>
      <w:r w:rsidR="00601796">
        <w:rPr>
          <w:color w:val="000000"/>
          <w:szCs w:val="24"/>
        </w:rPr>
        <w:t>дин</w:t>
      </w:r>
      <w:r w:rsidR="00601796" w:rsidRPr="00601796">
        <w:rPr>
          <w:color w:val="000000"/>
          <w:szCs w:val="24"/>
        </w:rPr>
        <w:t>e</w:t>
      </w:r>
      <w:r w:rsidR="003A7573" w:rsidRPr="00601796">
        <w:rPr>
          <w:color w:val="000000"/>
          <w:szCs w:val="24"/>
        </w:rPr>
        <w:t xml:space="preserve">, </w:t>
      </w:r>
      <w:r w:rsidR="002F3FF8" w:rsidRPr="00601796">
        <w:rPr>
          <w:color w:val="000000"/>
          <w:szCs w:val="24"/>
        </w:rPr>
        <w:t>директор Берзе доноси</w:t>
      </w:r>
    </w:p>
    <w:p w:rsidR="002F3FF8" w:rsidRPr="00C87358" w:rsidRDefault="002F3FF8" w:rsidP="002F3FF8">
      <w:pPr>
        <w:pStyle w:val="BodyText"/>
        <w:rPr>
          <w:szCs w:val="24"/>
        </w:rPr>
      </w:pPr>
    </w:p>
    <w:p w:rsidR="003A7573" w:rsidRPr="00C87358" w:rsidRDefault="003A7573" w:rsidP="003A7573">
      <w:pPr>
        <w:pStyle w:val="BodyText"/>
        <w:jc w:val="center"/>
        <w:rPr>
          <w:b/>
          <w:bCs/>
          <w:szCs w:val="24"/>
        </w:rPr>
      </w:pPr>
      <w:r w:rsidRPr="00C87358">
        <w:rPr>
          <w:b/>
          <w:bCs/>
          <w:szCs w:val="24"/>
          <w:lang w:val="en-US"/>
        </w:rPr>
        <w:t>O</w:t>
      </w:r>
      <w:r w:rsidRPr="00C87358">
        <w:rPr>
          <w:b/>
          <w:bCs/>
          <w:szCs w:val="24"/>
        </w:rPr>
        <w:t xml:space="preserve"> </w:t>
      </w:r>
      <w:r w:rsidRPr="00C87358">
        <w:rPr>
          <w:b/>
          <w:bCs/>
          <w:szCs w:val="24"/>
          <w:lang w:val="hr-HR"/>
        </w:rPr>
        <w:t>Д</w:t>
      </w:r>
      <w:r w:rsidRPr="00C87358">
        <w:rPr>
          <w:b/>
          <w:bCs/>
          <w:szCs w:val="24"/>
        </w:rPr>
        <w:t xml:space="preserve"> </w:t>
      </w:r>
      <w:r w:rsidRPr="00C87358">
        <w:rPr>
          <w:b/>
          <w:bCs/>
          <w:szCs w:val="24"/>
          <w:lang w:val="hr-HR"/>
        </w:rPr>
        <w:t>Л</w:t>
      </w:r>
      <w:r w:rsidRPr="00C87358">
        <w:rPr>
          <w:b/>
          <w:bCs/>
          <w:szCs w:val="24"/>
        </w:rPr>
        <w:t xml:space="preserve"> </w:t>
      </w:r>
      <w:r w:rsidRPr="00C87358">
        <w:rPr>
          <w:b/>
          <w:bCs/>
          <w:szCs w:val="24"/>
          <w:lang w:val="hr-HR"/>
        </w:rPr>
        <w:t>У</w:t>
      </w:r>
      <w:r w:rsidRPr="00C87358">
        <w:rPr>
          <w:b/>
          <w:bCs/>
          <w:szCs w:val="24"/>
        </w:rPr>
        <w:t xml:space="preserve"> </w:t>
      </w:r>
      <w:r w:rsidRPr="00C87358">
        <w:rPr>
          <w:b/>
          <w:bCs/>
          <w:szCs w:val="24"/>
          <w:lang w:val="hr-HR"/>
        </w:rPr>
        <w:t>К</w:t>
      </w:r>
      <w:r w:rsidRPr="00C87358">
        <w:rPr>
          <w:b/>
          <w:bCs/>
          <w:szCs w:val="24"/>
        </w:rPr>
        <w:t xml:space="preserve"> У</w:t>
      </w:r>
    </w:p>
    <w:p w:rsidR="003A7573" w:rsidRPr="00C87358" w:rsidRDefault="003A7573" w:rsidP="003A7573">
      <w:pPr>
        <w:pStyle w:val="BodyText"/>
        <w:jc w:val="center"/>
        <w:rPr>
          <w:b/>
          <w:szCs w:val="24"/>
        </w:rPr>
      </w:pPr>
      <w:r w:rsidRPr="00C87358">
        <w:rPr>
          <w:b/>
          <w:bCs/>
          <w:szCs w:val="24"/>
        </w:rPr>
        <w:t xml:space="preserve">о </w:t>
      </w:r>
      <w:r w:rsidR="004336AF">
        <w:rPr>
          <w:b/>
          <w:bCs/>
          <w:szCs w:val="24"/>
        </w:rPr>
        <w:t>уврштењу</w:t>
      </w:r>
      <w:r w:rsidRPr="00C87358">
        <w:rPr>
          <w:b/>
          <w:bCs/>
          <w:szCs w:val="24"/>
        </w:rPr>
        <w:t xml:space="preserve"> хартија од вриједности</w:t>
      </w:r>
    </w:p>
    <w:p w:rsidR="002F3FF8" w:rsidRPr="00C87358" w:rsidRDefault="002F3FF8" w:rsidP="002F3FF8">
      <w:pPr>
        <w:pStyle w:val="BodyText"/>
        <w:jc w:val="center"/>
        <w:rPr>
          <w:szCs w:val="24"/>
        </w:rPr>
      </w:pPr>
    </w:p>
    <w:p w:rsidR="002F3FF8" w:rsidRPr="00C87358" w:rsidRDefault="003A7573" w:rsidP="0019206B">
      <w:pPr>
        <w:pStyle w:val="BodyText"/>
        <w:numPr>
          <w:ilvl w:val="0"/>
          <w:numId w:val="14"/>
        </w:numPr>
        <w:spacing w:before="120"/>
        <w:rPr>
          <w:szCs w:val="24"/>
        </w:rPr>
      </w:pPr>
      <w:r w:rsidRPr="00C87358">
        <w:rPr>
          <w:szCs w:val="24"/>
        </w:rPr>
        <w:t>На тржиште</w:t>
      </w:r>
      <w:r w:rsidR="00976FCF" w:rsidRPr="00C87358">
        <w:rPr>
          <w:szCs w:val="24"/>
        </w:rPr>
        <w:t xml:space="preserve"> </w:t>
      </w:r>
      <w:r w:rsidR="00097D81">
        <w:rPr>
          <w:szCs w:val="24"/>
        </w:rPr>
        <w:t>новца</w:t>
      </w:r>
      <w:r w:rsidRPr="00C87358">
        <w:rPr>
          <w:szCs w:val="24"/>
        </w:rPr>
        <w:t xml:space="preserve"> – </w:t>
      </w:r>
      <w:r w:rsidRPr="00C87358">
        <w:rPr>
          <w:szCs w:val="24"/>
          <w:lang w:val="hr-HR"/>
        </w:rPr>
        <w:t xml:space="preserve">сегмент </w:t>
      </w:r>
      <w:r w:rsidR="001C6A2D" w:rsidRPr="00C87358">
        <w:rPr>
          <w:szCs w:val="24"/>
        </w:rPr>
        <w:t>„</w:t>
      </w:r>
      <w:r w:rsidR="00976FCF" w:rsidRPr="00C87358">
        <w:rPr>
          <w:bCs/>
          <w:szCs w:val="24"/>
        </w:rPr>
        <w:t>секундарно трговање трезорским записима</w:t>
      </w:r>
      <w:r w:rsidR="001C6A2D" w:rsidRPr="00C87358">
        <w:rPr>
          <w:szCs w:val="24"/>
        </w:rPr>
        <w:t>“</w:t>
      </w:r>
      <w:r w:rsidRPr="00C87358">
        <w:rPr>
          <w:szCs w:val="24"/>
        </w:rPr>
        <w:t xml:space="preserve"> </w:t>
      </w:r>
      <w:r w:rsidR="00427A15">
        <w:rPr>
          <w:szCs w:val="24"/>
        </w:rPr>
        <w:t>уврштавају</w:t>
      </w:r>
      <w:r w:rsidR="00197DC0">
        <w:rPr>
          <w:szCs w:val="24"/>
        </w:rPr>
        <w:t xml:space="preserve"> </w:t>
      </w:r>
      <w:r w:rsidRPr="00C87358">
        <w:rPr>
          <w:szCs w:val="24"/>
        </w:rPr>
        <w:t xml:space="preserve">се </w:t>
      </w:r>
      <w:r w:rsidR="00976FCF" w:rsidRPr="00C87358">
        <w:rPr>
          <w:szCs w:val="24"/>
        </w:rPr>
        <w:t>трезорски записи</w:t>
      </w:r>
      <w:r w:rsidR="005B5CDB" w:rsidRPr="00C87358">
        <w:rPr>
          <w:szCs w:val="24"/>
        </w:rPr>
        <w:t xml:space="preserve"> </w:t>
      </w:r>
      <w:r w:rsidR="005B6218">
        <w:rPr>
          <w:bCs/>
          <w:szCs w:val="24"/>
        </w:rPr>
        <w:t>Републике</w:t>
      </w:r>
      <w:r w:rsidR="005B6218" w:rsidRPr="00C87358">
        <w:rPr>
          <w:bCs/>
          <w:szCs w:val="24"/>
        </w:rPr>
        <w:t xml:space="preserve"> </w:t>
      </w:r>
      <w:r w:rsidR="005B6218">
        <w:rPr>
          <w:bCs/>
          <w:szCs w:val="24"/>
        </w:rPr>
        <w:t>Српске</w:t>
      </w:r>
      <w:r w:rsidR="005B6218" w:rsidRPr="00C87358">
        <w:rPr>
          <w:szCs w:val="24"/>
        </w:rPr>
        <w:t xml:space="preserve"> </w:t>
      </w:r>
      <w:r w:rsidRPr="00C87358">
        <w:rPr>
          <w:szCs w:val="24"/>
        </w:rPr>
        <w:t xml:space="preserve">ознаке </w:t>
      </w:r>
      <w:r w:rsidR="0059748C">
        <w:rPr>
          <w:szCs w:val="24"/>
          <w:lang w:val="sr-Latn-CS"/>
        </w:rPr>
        <w:t>RS1</w:t>
      </w:r>
      <w:r w:rsidR="004B3F5B">
        <w:rPr>
          <w:szCs w:val="24"/>
          <w:lang w:val="sr-Latn-CS"/>
        </w:rPr>
        <w:t>6</w:t>
      </w:r>
      <w:r w:rsidR="00C87358" w:rsidRPr="00C87358">
        <w:rPr>
          <w:szCs w:val="24"/>
          <w:lang w:val="sr-Latn-CS"/>
        </w:rPr>
        <w:t>-T</w:t>
      </w:r>
      <w:r w:rsidR="005F104C">
        <w:rPr>
          <w:szCs w:val="24"/>
          <w:lang w:val="sr-Latn-CS"/>
        </w:rPr>
        <w:t>0</w:t>
      </w:r>
      <w:r w:rsidR="00792E6C">
        <w:rPr>
          <w:szCs w:val="24"/>
          <w:lang w:val="sr-Latn-BA"/>
        </w:rPr>
        <w:t>8</w:t>
      </w:r>
      <w:r w:rsidRPr="00C87358">
        <w:rPr>
          <w:szCs w:val="24"/>
          <w:lang w:val="hr-HR"/>
        </w:rPr>
        <w:t xml:space="preserve">, </w:t>
      </w:r>
      <w:r w:rsidRPr="00C87358">
        <w:rPr>
          <w:szCs w:val="24"/>
        </w:rPr>
        <w:t xml:space="preserve">број </w:t>
      </w:r>
      <w:r w:rsidR="00976FCF" w:rsidRPr="00C87358">
        <w:rPr>
          <w:szCs w:val="24"/>
        </w:rPr>
        <w:t>трезорски</w:t>
      </w:r>
      <w:r w:rsidR="00B61C82">
        <w:rPr>
          <w:szCs w:val="24"/>
        </w:rPr>
        <w:t>х</w:t>
      </w:r>
      <w:r w:rsidR="00976FCF" w:rsidRPr="00C87358">
        <w:rPr>
          <w:szCs w:val="24"/>
        </w:rPr>
        <w:t xml:space="preserve"> записа </w:t>
      </w:r>
      <w:r w:rsidR="00874380">
        <w:rPr>
          <w:bCs/>
          <w:szCs w:val="24"/>
          <w:lang w:val="en-US"/>
        </w:rPr>
        <w:t>1.</w:t>
      </w:r>
      <w:r w:rsidR="00792E6C">
        <w:rPr>
          <w:bCs/>
          <w:szCs w:val="24"/>
          <w:lang w:val="en-US"/>
        </w:rPr>
        <w:t>5</w:t>
      </w:r>
      <w:r w:rsidR="00365834">
        <w:rPr>
          <w:bCs/>
          <w:szCs w:val="24"/>
          <w:lang w:val="en-US"/>
        </w:rPr>
        <w:t>00</w:t>
      </w:r>
      <w:r w:rsidR="005B6218">
        <w:rPr>
          <w:bCs/>
          <w:szCs w:val="24"/>
        </w:rPr>
        <w:t>,</w:t>
      </w:r>
      <w:r w:rsidR="00E76F54">
        <w:rPr>
          <w:bCs/>
          <w:szCs w:val="24"/>
          <w:lang w:val="en-AU"/>
        </w:rPr>
        <w:t xml:space="preserve"> </w:t>
      </w:r>
      <w:r w:rsidRPr="00C87358">
        <w:rPr>
          <w:szCs w:val="24"/>
        </w:rPr>
        <w:t>пој</w:t>
      </w:r>
      <w:r w:rsidR="005B6218">
        <w:rPr>
          <w:szCs w:val="24"/>
        </w:rPr>
        <w:t>единачна номинална вриједност</w:t>
      </w:r>
      <w:r w:rsidR="009E051A" w:rsidRPr="00C87358">
        <w:rPr>
          <w:szCs w:val="24"/>
        </w:rPr>
        <w:t xml:space="preserve"> </w:t>
      </w:r>
      <w:r w:rsidR="001C6A2D" w:rsidRPr="00C87358">
        <w:rPr>
          <w:szCs w:val="24"/>
        </w:rPr>
        <w:t>1</w:t>
      </w:r>
      <w:r w:rsidR="00976FCF" w:rsidRPr="00C87358">
        <w:rPr>
          <w:szCs w:val="24"/>
        </w:rPr>
        <w:t>0.000,00</w:t>
      </w:r>
      <w:r w:rsidRPr="00C87358">
        <w:rPr>
          <w:szCs w:val="24"/>
        </w:rPr>
        <w:t xml:space="preserve"> КМ</w:t>
      </w:r>
      <w:r w:rsidR="007B327C">
        <w:rPr>
          <w:szCs w:val="24"/>
        </w:rPr>
        <w:t xml:space="preserve">, који доспијевају </w:t>
      </w:r>
      <w:r w:rsidR="00792E6C">
        <w:rPr>
          <w:szCs w:val="24"/>
          <w:lang w:val="sr-Latn-BA"/>
        </w:rPr>
        <w:t>08</w:t>
      </w:r>
      <w:r w:rsidR="005B6218">
        <w:rPr>
          <w:szCs w:val="24"/>
        </w:rPr>
        <w:t>.</w:t>
      </w:r>
      <w:r w:rsidR="00792E6C">
        <w:rPr>
          <w:szCs w:val="24"/>
          <w:lang w:val="en-US"/>
        </w:rPr>
        <w:t>03</w:t>
      </w:r>
      <w:r w:rsidR="005B6218">
        <w:rPr>
          <w:szCs w:val="24"/>
        </w:rPr>
        <w:t>.201</w:t>
      </w:r>
      <w:r w:rsidR="00365834">
        <w:rPr>
          <w:szCs w:val="24"/>
          <w:lang w:val="en-US"/>
        </w:rPr>
        <w:t>7</w:t>
      </w:r>
      <w:r w:rsidR="005B6218">
        <w:rPr>
          <w:szCs w:val="24"/>
        </w:rPr>
        <w:t>. године.</w:t>
      </w:r>
    </w:p>
    <w:p w:rsidR="005B6218" w:rsidRDefault="005B6218" w:rsidP="005B6218">
      <w:pPr>
        <w:numPr>
          <w:ilvl w:val="0"/>
          <w:numId w:val="14"/>
        </w:numPr>
        <w:shd w:val="clear" w:color="auto" w:fill="FFFFFF"/>
        <w:spacing w:before="120"/>
        <w:jc w:val="both"/>
        <w:rPr>
          <w:color w:val="000000"/>
          <w:spacing w:val="-3"/>
          <w:sz w:val="24"/>
          <w:szCs w:val="24"/>
          <w:lang w:val="sr-Cyrl-CS"/>
        </w:rPr>
      </w:pPr>
      <w:r>
        <w:rPr>
          <w:color w:val="000000"/>
          <w:spacing w:val="-3"/>
          <w:sz w:val="24"/>
          <w:szCs w:val="24"/>
          <w:lang w:val="sr-Cyrl-CS"/>
        </w:rPr>
        <w:t>Трговање</w:t>
      </w:r>
      <w:r w:rsidR="00D94B10" w:rsidRPr="00C87358">
        <w:rPr>
          <w:color w:val="000000"/>
          <w:spacing w:val="-3"/>
          <w:sz w:val="24"/>
          <w:szCs w:val="24"/>
          <w:lang w:val="sr-Cyrl-CS"/>
        </w:rPr>
        <w:t xml:space="preserve"> </w:t>
      </w:r>
      <w:r w:rsidR="00C87358" w:rsidRPr="00C87358">
        <w:rPr>
          <w:color w:val="000000"/>
          <w:spacing w:val="-3"/>
          <w:sz w:val="24"/>
          <w:szCs w:val="24"/>
          <w:lang w:val="sr-Cyrl-CS"/>
        </w:rPr>
        <w:t>трезорским записима</w:t>
      </w:r>
      <w:r w:rsidR="00D94B10" w:rsidRPr="00C87358">
        <w:rPr>
          <w:color w:val="000000"/>
          <w:spacing w:val="-3"/>
          <w:sz w:val="24"/>
          <w:szCs w:val="24"/>
          <w:lang w:val="sr-Cyrl-CS"/>
        </w:rPr>
        <w:t xml:space="preserve"> из </w:t>
      </w:r>
      <w:r w:rsidR="00D94B10" w:rsidRPr="00C87358">
        <w:rPr>
          <w:color w:val="000000"/>
          <w:spacing w:val="-3"/>
          <w:sz w:val="24"/>
          <w:szCs w:val="24"/>
        </w:rPr>
        <w:t>т</w:t>
      </w:r>
      <w:r w:rsidR="005B5CDB" w:rsidRPr="00C87358">
        <w:rPr>
          <w:color w:val="000000"/>
          <w:spacing w:val="-3"/>
          <w:sz w:val="24"/>
          <w:szCs w:val="24"/>
          <w:lang w:val="sr-Cyrl-CS"/>
        </w:rPr>
        <w:t>ачке</w:t>
      </w:r>
      <w:r w:rsidR="00D94B10" w:rsidRPr="00C87358">
        <w:rPr>
          <w:color w:val="000000"/>
          <w:spacing w:val="-3"/>
          <w:sz w:val="24"/>
          <w:szCs w:val="24"/>
        </w:rPr>
        <w:t xml:space="preserve"> 1. </w:t>
      </w:r>
      <w:r w:rsidR="0055740D">
        <w:rPr>
          <w:color w:val="000000"/>
          <w:spacing w:val="-3"/>
          <w:sz w:val="24"/>
          <w:szCs w:val="24"/>
          <w:lang w:val="sr-Cyrl-CS"/>
        </w:rPr>
        <w:t>почиње</w:t>
      </w:r>
      <w:r w:rsidR="00D94B10" w:rsidRPr="00C87358">
        <w:rPr>
          <w:color w:val="000000"/>
          <w:spacing w:val="-3"/>
          <w:sz w:val="24"/>
          <w:szCs w:val="24"/>
          <w:lang w:val="sr-Cyrl-CS"/>
        </w:rPr>
        <w:t xml:space="preserve"> </w:t>
      </w:r>
      <w:r w:rsidR="00792E6C">
        <w:rPr>
          <w:color w:val="000000"/>
          <w:spacing w:val="-3"/>
          <w:sz w:val="24"/>
          <w:szCs w:val="24"/>
          <w:lang w:val="sr-Latn-BA"/>
        </w:rPr>
        <w:t>13</w:t>
      </w:r>
      <w:r w:rsidR="00D94B10" w:rsidRPr="00C87358">
        <w:rPr>
          <w:color w:val="000000"/>
          <w:spacing w:val="-3"/>
          <w:sz w:val="24"/>
          <w:szCs w:val="24"/>
          <w:lang w:val="sr-Cyrl-CS"/>
        </w:rPr>
        <w:t>.</w:t>
      </w:r>
      <w:r w:rsidR="005F104C">
        <w:rPr>
          <w:color w:val="000000"/>
          <w:spacing w:val="-3"/>
          <w:sz w:val="24"/>
          <w:szCs w:val="24"/>
          <w:lang w:val="sr-Latn-CS"/>
        </w:rPr>
        <w:t>0</w:t>
      </w:r>
      <w:r w:rsidR="00792E6C">
        <w:rPr>
          <w:color w:val="000000"/>
          <w:spacing w:val="-3"/>
          <w:sz w:val="24"/>
          <w:szCs w:val="24"/>
          <w:lang w:val="en-US"/>
        </w:rPr>
        <w:t>9</w:t>
      </w:r>
      <w:r w:rsidR="00D94B10" w:rsidRPr="00C87358">
        <w:rPr>
          <w:color w:val="000000"/>
          <w:spacing w:val="-3"/>
          <w:sz w:val="24"/>
          <w:szCs w:val="24"/>
          <w:lang w:val="sr-Cyrl-CS"/>
        </w:rPr>
        <w:t>.201</w:t>
      </w:r>
      <w:r w:rsidR="004B3F5B">
        <w:rPr>
          <w:color w:val="000000"/>
          <w:spacing w:val="-3"/>
          <w:sz w:val="24"/>
          <w:szCs w:val="24"/>
          <w:lang w:val="sr-Latn-CS"/>
        </w:rPr>
        <w:t>6</w:t>
      </w:r>
      <w:r w:rsidR="0055740D">
        <w:rPr>
          <w:color w:val="000000"/>
          <w:spacing w:val="-3"/>
          <w:sz w:val="24"/>
          <w:szCs w:val="24"/>
          <w:lang w:val="sr-Cyrl-CS"/>
        </w:rPr>
        <w:t>. године, а траје</w:t>
      </w:r>
      <w:r w:rsidR="007B327C">
        <w:rPr>
          <w:color w:val="000000"/>
          <w:spacing w:val="-3"/>
          <w:sz w:val="24"/>
          <w:szCs w:val="24"/>
          <w:lang w:val="sr-Cyrl-CS"/>
        </w:rPr>
        <w:t xml:space="preserve"> до </w:t>
      </w:r>
      <w:r w:rsidR="00792E6C">
        <w:rPr>
          <w:color w:val="000000"/>
          <w:spacing w:val="-3"/>
          <w:sz w:val="24"/>
          <w:szCs w:val="24"/>
          <w:lang w:val="sr-Latn-BA"/>
        </w:rPr>
        <w:t>07</w:t>
      </w:r>
      <w:r>
        <w:rPr>
          <w:color w:val="000000"/>
          <w:spacing w:val="-3"/>
          <w:sz w:val="24"/>
          <w:szCs w:val="24"/>
          <w:lang w:val="sr-Cyrl-CS"/>
        </w:rPr>
        <w:t>.</w:t>
      </w:r>
      <w:r w:rsidR="00792E6C">
        <w:rPr>
          <w:color w:val="000000"/>
          <w:spacing w:val="-3"/>
          <w:sz w:val="24"/>
          <w:szCs w:val="24"/>
          <w:lang w:val="en-US"/>
        </w:rPr>
        <w:t>03</w:t>
      </w:r>
      <w:r>
        <w:rPr>
          <w:color w:val="000000"/>
          <w:spacing w:val="-3"/>
          <w:sz w:val="24"/>
          <w:szCs w:val="24"/>
          <w:lang w:val="sr-Cyrl-CS"/>
        </w:rPr>
        <w:t>.201</w:t>
      </w:r>
      <w:r w:rsidR="00365834">
        <w:rPr>
          <w:color w:val="000000"/>
          <w:spacing w:val="-3"/>
          <w:sz w:val="24"/>
          <w:szCs w:val="24"/>
          <w:lang w:val="en-US"/>
        </w:rPr>
        <w:t>7</w:t>
      </w:r>
      <w:r>
        <w:rPr>
          <w:color w:val="000000"/>
          <w:spacing w:val="-3"/>
          <w:sz w:val="24"/>
          <w:szCs w:val="24"/>
          <w:lang w:val="sr-Cyrl-CS"/>
        </w:rPr>
        <w:t>. године, када се трајно искључују са тржишта новца.</w:t>
      </w:r>
    </w:p>
    <w:p w:rsidR="002F3FF8" w:rsidRPr="005B6218" w:rsidRDefault="00D94B10" w:rsidP="005B6218">
      <w:pPr>
        <w:numPr>
          <w:ilvl w:val="0"/>
          <w:numId w:val="14"/>
        </w:numPr>
        <w:shd w:val="clear" w:color="auto" w:fill="FFFFFF"/>
        <w:spacing w:before="120"/>
        <w:jc w:val="both"/>
        <w:rPr>
          <w:color w:val="000000"/>
          <w:spacing w:val="-3"/>
          <w:sz w:val="24"/>
          <w:szCs w:val="24"/>
          <w:lang w:val="sr-Cyrl-CS"/>
        </w:rPr>
      </w:pPr>
      <w:r w:rsidRPr="005B6218">
        <w:rPr>
          <w:color w:val="000000"/>
          <w:spacing w:val="-3"/>
          <w:sz w:val="24"/>
          <w:szCs w:val="24"/>
          <w:lang w:val="sr-Cyrl-CS"/>
        </w:rPr>
        <w:t>Ова</w:t>
      </w:r>
      <w:r w:rsidR="002F3FF8" w:rsidRPr="005B6218">
        <w:rPr>
          <w:color w:val="000000"/>
          <w:spacing w:val="-3"/>
          <w:sz w:val="24"/>
          <w:szCs w:val="24"/>
          <w:lang w:val="sr-Cyrl-CS"/>
        </w:rPr>
        <w:t xml:space="preserve"> </w:t>
      </w:r>
      <w:r w:rsidRPr="005B6218">
        <w:rPr>
          <w:color w:val="000000"/>
          <w:spacing w:val="-3"/>
          <w:sz w:val="24"/>
          <w:szCs w:val="24"/>
          <w:lang w:val="sr-Cyrl-CS"/>
        </w:rPr>
        <w:t>одлука</w:t>
      </w:r>
      <w:r w:rsidR="002F3FF8" w:rsidRPr="005B6218">
        <w:rPr>
          <w:color w:val="000000"/>
          <w:spacing w:val="-3"/>
          <w:sz w:val="24"/>
          <w:szCs w:val="24"/>
          <w:lang w:val="sr-Cyrl-CS"/>
        </w:rPr>
        <w:t xml:space="preserve"> ступа на снагу даном доношења.</w:t>
      </w:r>
    </w:p>
    <w:p w:rsidR="002F3FF8" w:rsidRPr="00C87358" w:rsidRDefault="002F3FF8" w:rsidP="002F3FF8">
      <w:pPr>
        <w:rPr>
          <w:sz w:val="24"/>
          <w:szCs w:val="24"/>
          <w:lang w:val="sr-Cyrl-CS"/>
        </w:rPr>
      </w:pPr>
    </w:p>
    <w:p w:rsidR="002F3FF8" w:rsidRPr="00C87358" w:rsidRDefault="002F3FF8" w:rsidP="002F3FF8">
      <w:pPr>
        <w:jc w:val="center"/>
        <w:rPr>
          <w:b/>
          <w:sz w:val="24"/>
          <w:szCs w:val="24"/>
          <w:lang w:val="sr-Cyrl-CS"/>
        </w:rPr>
      </w:pPr>
      <w:r w:rsidRPr="00C87358">
        <w:rPr>
          <w:b/>
          <w:sz w:val="24"/>
          <w:szCs w:val="24"/>
          <w:lang w:val="sr-Cyrl-CS"/>
        </w:rPr>
        <w:t>О б р а з л о ж е њ е</w:t>
      </w:r>
    </w:p>
    <w:p w:rsidR="002F3FF8" w:rsidRPr="00C87358" w:rsidRDefault="002F3FF8" w:rsidP="002F3FF8">
      <w:pPr>
        <w:jc w:val="center"/>
        <w:rPr>
          <w:sz w:val="24"/>
          <w:szCs w:val="24"/>
          <w:lang w:val="sr-Cyrl-CS"/>
        </w:rPr>
      </w:pPr>
    </w:p>
    <w:p w:rsidR="002F3FF8" w:rsidRPr="00C87358" w:rsidRDefault="0017022B" w:rsidP="0019206B">
      <w:pPr>
        <w:spacing w:before="120"/>
        <w:jc w:val="both"/>
        <w:rPr>
          <w:color w:val="000000"/>
          <w:spacing w:val="-3"/>
          <w:sz w:val="24"/>
          <w:szCs w:val="24"/>
          <w:lang w:val="sr-Cyrl-CS"/>
        </w:rPr>
      </w:pPr>
      <w:r w:rsidRPr="00C87358">
        <w:rPr>
          <w:sz w:val="24"/>
          <w:szCs w:val="24"/>
          <w:lang w:val="sr-Cyrl-CS"/>
        </w:rPr>
        <w:t xml:space="preserve">Дана </w:t>
      </w:r>
      <w:r w:rsidR="00792E6C">
        <w:rPr>
          <w:sz w:val="24"/>
          <w:szCs w:val="24"/>
          <w:lang w:val="sr-Latn-BA"/>
        </w:rPr>
        <w:t>12</w:t>
      </w:r>
      <w:r w:rsidR="00365834">
        <w:rPr>
          <w:sz w:val="24"/>
          <w:szCs w:val="24"/>
          <w:lang w:val="sr-Latn-BA"/>
        </w:rPr>
        <w:t>.</w:t>
      </w:r>
      <w:r w:rsidR="00792E6C">
        <w:rPr>
          <w:sz w:val="24"/>
          <w:szCs w:val="24"/>
          <w:lang w:val="en-US"/>
        </w:rPr>
        <w:t>9</w:t>
      </w:r>
      <w:r w:rsidR="00FE38B3">
        <w:rPr>
          <w:sz w:val="24"/>
          <w:szCs w:val="24"/>
          <w:lang w:val="en-US"/>
        </w:rPr>
        <w:t>.</w:t>
      </w:r>
      <w:r w:rsidR="00D34BD4">
        <w:rPr>
          <w:sz w:val="24"/>
          <w:szCs w:val="24"/>
          <w:lang w:val="sr-Cyrl-CS"/>
        </w:rPr>
        <w:t>201</w:t>
      </w:r>
      <w:r w:rsidR="004B3F5B">
        <w:rPr>
          <w:sz w:val="24"/>
          <w:szCs w:val="24"/>
          <w:lang w:val="en-US"/>
        </w:rPr>
        <w:t>6</w:t>
      </w:r>
      <w:r w:rsidRPr="00C87358">
        <w:rPr>
          <w:sz w:val="24"/>
          <w:szCs w:val="24"/>
          <w:lang w:val="sr-Cyrl-CS"/>
        </w:rPr>
        <w:t>. године</w:t>
      </w:r>
      <w:r w:rsidR="001C6A2D" w:rsidRPr="00C87358">
        <w:rPr>
          <w:sz w:val="24"/>
          <w:szCs w:val="24"/>
          <w:lang w:val="sr-Cyrl-CS"/>
        </w:rPr>
        <w:t xml:space="preserve"> </w:t>
      </w:r>
      <w:r w:rsidR="000765E2" w:rsidRPr="00C87358">
        <w:rPr>
          <w:color w:val="000000"/>
          <w:spacing w:val="-3"/>
          <w:sz w:val="24"/>
          <w:szCs w:val="24"/>
          <w:lang w:val="sr-Cyrl-CS"/>
        </w:rPr>
        <w:t>Централн</w:t>
      </w:r>
      <w:r w:rsidR="00C87358" w:rsidRPr="00C87358">
        <w:rPr>
          <w:color w:val="000000"/>
          <w:spacing w:val="-3"/>
          <w:sz w:val="24"/>
          <w:szCs w:val="24"/>
          <w:lang w:val="sr-Cyrl-CS"/>
        </w:rPr>
        <w:t>и</w:t>
      </w:r>
      <w:r w:rsidR="000765E2" w:rsidRPr="00C87358">
        <w:rPr>
          <w:color w:val="000000"/>
          <w:spacing w:val="-3"/>
          <w:sz w:val="24"/>
          <w:szCs w:val="24"/>
          <w:lang w:val="sr-Cyrl-CS"/>
        </w:rPr>
        <w:t xml:space="preserve"> регист</w:t>
      </w:r>
      <w:r w:rsidR="00C87358" w:rsidRPr="00C87358">
        <w:rPr>
          <w:color w:val="000000"/>
          <w:spacing w:val="-3"/>
          <w:sz w:val="24"/>
          <w:szCs w:val="24"/>
          <w:lang w:val="sr-Cyrl-CS"/>
        </w:rPr>
        <w:t>а</w:t>
      </w:r>
      <w:r w:rsidR="000765E2" w:rsidRPr="00C87358">
        <w:rPr>
          <w:color w:val="000000"/>
          <w:spacing w:val="-3"/>
          <w:sz w:val="24"/>
          <w:szCs w:val="24"/>
          <w:lang w:val="sr-Cyrl-CS"/>
        </w:rPr>
        <w:t xml:space="preserve">р хартија од вриједности </w:t>
      </w:r>
      <w:r w:rsidR="00C87358" w:rsidRPr="00C87358">
        <w:rPr>
          <w:color w:val="000000"/>
          <w:spacing w:val="-3"/>
          <w:sz w:val="24"/>
          <w:szCs w:val="24"/>
          <w:lang w:val="sr-Cyrl-CS"/>
        </w:rPr>
        <w:t xml:space="preserve">доставио је Берзи обавјештење </w:t>
      </w:r>
      <w:r w:rsidR="000765E2" w:rsidRPr="00C87358">
        <w:rPr>
          <w:color w:val="000000"/>
          <w:spacing w:val="-3"/>
          <w:sz w:val="24"/>
          <w:szCs w:val="24"/>
          <w:lang w:val="sr-Cyrl-CS"/>
        </w:rPr>
        <w:t xml:space="preserve">о регистрацији хартија од вриједности </w:t>
      </w:r>
      <w:r w:rsidR="00C87358" w:rsidRPr="00C87358">
        <w:rPr>
          <w:color w:val="000000"/>
          <w:spacing w:val="-3"/>
          <w:sz w:val="24"/>
          <w:szCs w:val="24"/>
          <w:lang w:val="sr-Cyrl-CS"/>
        </w:rPr>
        <w:t>из тачке 1. диспозитива</w:t>
      </w:r>
      <w:r w:rsidR="000765E2" w:rsidRPr="00C87358">
        <w:rPr>
          <w:color w:val="000000"/>
          <w:spacing w:val="-3"/>
          <w:sz w:val="24"/>
          <w:szCs w:val="24"/>
          <w:lang w:val="sr-Cyrl-CS"/>
        </w:rPr>
        <w:t>.</w:t>
      </w:r>
    </w:p>
    <w:p w:rsidR="000765E2" w:rsidRPr="00C87358" w:rsidRDefault="000765E2" w:rsidP="0019206B">
      <w:pPr>
        <w:spacing w:before="120"/>
        <w:jc w:val="both"/>
        <w:rPr>
          <w:sz w:val="24"/>
          <w:szCs w:val="24"/>
          <w:lang w:val="sr-Cyrl-CS"/>
        </w:rPr>
      </w:pPr>
      <w:r w:rsidRPr="00C87358">
        <w:rPr>
          <w:color w:val="000000"/>
          <w:spacing w:val="-3"/>
          <w:sz w:val="24"/>
          <w:szCs w:val="24"/>
          <w:lang w:val="sr-Cyrl-CS"/>
        </w:rPr>
        <w:t xml:space="preserve">Чланом </w:t>
      </w:r>
      <w:r w:rsidR="00C87358" w:rsidRPr="00C87358">
        <w:rPr>
          <w:color w:val="000000"/>
          <w:sz w:val="24"/>
          <w:szCs w:val="24"/>
        </w:rPr>
        <w:t xml:space="preserve">15. </w:t>
      </w:r>
      <w:proofErr w:type="spellStart"/>
      <w:proofErr w:type="gramStart"/>
      <w:r w:rsidR="00C87358" w:rsidRPr="00C87358">
        <w:rPr>
          <w:color w:val="000000"/>
          <w:sz w:val="24"/>
          <w:szCs w:val="24"/>
        </w:rPr>
        <w:t>став</w:t>
      </w:r>
      <w:proofErr w:type="spellEnd"/>
      <w:proofErr w:type="gramEnd"/>
      <w:r w:rsidR="00C87358" w:rsidRPr="00C87358">
        <w:rPr>
          <w:color w:val="000000"/>
          <w:sz w:val="24"/>
          <w:szCs w:val="24"/>
        </w:rPr>
        <w:t xml:space="preserve"> 7. </w:t>
      </w:r>
      <w:proofErr w:type="spellStart"/>
      <w:proofErr w:type="gramStart"/>
      <w:r w:rsidR="00C87358" w:rsidRPr="00C87358">
        <w:rPr>
          <w:color w:val="000000"/>
          <w:sz w:val="24"/>
          <w:szCs w:val="24"/>
        </w:rPr>
        <w:t>Уредбе</w:t>
      </w:r>
      <w:proofErr w:type="spellEnd"/>
      <w:r w:rsidR="00C87358" w:rsidRPr="00C87358">
        <w:rPr>
          <w:color w:val="000000"/>
          <w:sz w:val="24"/>
          <w:szCs w:val="24"/>
        </w:rPr>
        <w:t xml:space="preserve"> о </w:t>
      </w:r>
      <w:proofErr w:type="spellStart"/>
      <w:r w:rsidR="00C87358" w:rsidRPr="00C87358">
        <w:rPr>
          <w:color w:val="000000"/>
          <w:sz w:val="24"/>
          <w:szCs w:val="24"/>
        </w:rPr>
        <w:t>условима</w:t>
      </w:r>
      <w:proofErr w:type="spellEnd"/>
      <w:r w:rsidR="00C87358" w:rsidRPr="00C87358">
        <w:rPr>
          <w:color w:val="000000"/>
          <w:sz w:val="24"/>
          <w:szCs w:val="24"/>
        </w:rPr>
        <w:t xml:space="preserve">, </w:t>
      </w:r>
      <w:proofErr w:type="spellStart"/>
      <w:r w:rsidR="00C87358" w:rsidRPr="00C87358">
        <w:rPr>
          <w:color w:val="000000"/>
          <w:sz w:val="24"/>
          <w:szCs w:val="24"/>
        </w:rPr>
        <w:t>поступку</w:t>
      </w:r>
      <w:proofErr w:type="spellEnd"/>
      <w:r w:rsidR="00C87358" w:rsidRPr="00C87358">
        <w:rPr>
          <w:color w:val="000000"/>
          <w:sz w:val="24"/>
          <w:szCs w:val="24"/>
        </w:rPr>
        <w:t xml:space="preserve"> </w:t>
      </w:r>
      <w:proofErr w:type="spellStart"/>
      <w:r w:rsidR="00C87358" w:rsidRPr="00C87358">
        <w:rPr>
          <w:color w:val="000000"/>
          <w:sz w:val="24"/>
          <w:szCs w:val="24"/>
        </w:rPr>
        <w:t>емисије</w:t>
      </w:r>
      <w:proofErr w:type="spellEnd"/>
      <w:r w:rsidR="00C87358" w:rsidRPr="00C87358">
        <w:rPr>
          <w:color w:val="000000"/>
          <w:sz w:val="24"/>
          <w:szCs w:val="24"/>
        </w:rPr>
        <w:t xml:space="preserve"> и </w:t>
      </w:r>
      <w:proofErr w:type="spellStart"/>
      <w:r w:rsidR="00C87358" w:rsidRPr="00C87358">
        <w:rPr>
          <w:color w:val="000000"/>
          <w:sz w:val="24"/>
          <w:szCs w:val="24"/>
        </w:rPr>
        <w:t>елементима</w:t>
      </w:r>
      <w:proofErr w:type="spellEnd"/>
      <w:r w:rsidR="00C87358" w:rsidRPr="00C87358">
        <w:rPr>
          <w:color w:val="000000"/>
          <w:sz w:val="24"/>
          <w:szCs w:val="24"/>
        </w:rPr>
        <w:t xml:space="preserve"> </w:t>
      </w:r>
      <w:proofErr w:type="spellStart"/>
      <w:r w:rsidR="00C87358" w:rsidRPr="00C87358">
        <w:rPr>
          <w:color w:val="000000"/>
          <w:sz w:val="24"/>
          <w:szCs w:val="24"/>
        </w:rPr>
        <w:t>примарног</w:t>
      </w:r>
      <w:proofErr w:type="spellEnd"/>
      <w:r w:rsidR="00C87358" w:rsidRPr="00C87358">
        <w:rPr>
          <w:color w:val="000000"/>
          <w:sz w:val="24"/>
          <w:szCs w:val="24"/>
        </w:rPr>
        <w:t xml:space="preserve"> </w:t>
      </w:r>
      <w:proofErr w:type="spellStart"/>
      <w:r w:rsidR="00C87358" w:rsidRPr="00C87358">
        <w:rPr>
          <w:color w:val="000000"/>
          <w:sz w:val="24"/>
          <w:szCs w:val="24"/>
        </w:rPr>
        <w:t>тржишта</w:t>
      </w:r>
      <w:proofErr w:type="spellEnd"/>
      <w:r w:rsidR="00C87358" w:rsidRPr="00C87358">
        <w:rPr>
          <w:color w:val="000000"/>
          <w:sz w:val="24"/>
          <w:szCs w:val="24"/>
        </w:rPr>
        <w:t xml:space="preserve"> </w:t>
      </w:r>
      <w:proofErr w:type="spellStart"/>
      <w:r w:rsidR="00C87358" w:rsidRPr="00C87358">
        <w:rPr>
          <w:color w:val="000000"/>
          <w:sz w:val="24"/>
          <w:szCs w:val="24"/>
        </w:rPr>
        <w:t>трезорских</w:t>
      </w:r>
      <w:proofErr w:type="spellEnd"/>
      <w:r w:rsidR="00C87358" w:rsidRPr="00C87358">
        <w:rPr>
          <w:color w:val="000000"/>
          <w:sz w:val="24"/>
          <w:szCs w:val="24"/>
        </w:rPr>
        <w:t xml:space="preserve"> </w:t>
      </w:r>
      <w:proofErr w:type="spellStart"/>
      <w:r w:rsidR="00C87358" w:rsidRPr="00C87358">
        <w:rPr>
          <w:color w:val="000000"/>
          <w:sz w:val="24"/>
          <w:szCs w:val="24"/>
        </w:rPr>
        <w:t>записа</w:t>
      </w:r>
      <w:proofErr w:type="spellEnd"/>
      <w:r w:rsidR="00C87358" w:rsidRPr="00C87358">
        <w:rPr>
          <w:color w:val="000000"/>
          <w:sz w:val="24"/>
          <w:szCs w:val="24"/>
          <w:lang w:val="sr-Cyrl-CS"/>
        </w:rPr>
        <w:t xml:space="preserve"> прописано је да н</w:t>
      </w:r>
      <w:r w:rsidR="00C87358" w:rsidRPr="00C87358">
        <w:rPr>
          <w:color w:val="000000"/>
          <w:sz w:val="24"/>
          <w:szCs w:val="24"/>
          <w:lang w:val="en-US"/>
        </w:rPr>
        <w:t xml:space="preserve">а </w:t>
      </w:r>
      <w:proofErr w:type="spellStart"/>
      <w:r w:rsidR="00C87358" w:rsidRPr="00C87358">
        <w:rPr>
          <w:color w:val="000000"/>
          <w:sz w:val="24"/>
          <w:szCs w:val="24"/>
          <w:lang w:val="en-US"/>
        </w:rPr>
        <w:t>основу</w:t>
      </w:r>
      <w:proofErr w:type="spellEnd"/>
      <w:r w:rsidR="00C87358" w:rsidRPr="00C8735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C87358" w:rsidRPr="00C87358">
        <w:rPr>
          <w:color w:val="000000"/>
          <w:sz w:val="24"/>
          <w:szCs w:val="24"/>
          <w:lang w:val="en-US"/>
        </w:rPr>
        <w:t>извјештаја</w:t>
      </w:r>
      <w:proofErr w:type="spellEnd"/>
      <w:r w:rsidR="00C87358" w:rsidRPr="00C87358">
        <w:rPr>
          <w:color w:val="000000"/>
          <w:sz w:val="24"/>
          <w:szCs w:val="24"/>
          <w:lang w:val="en-US"/>
        </w:rPr>
        <w:t xml:space="preserve"> о </w:t>
      </w:r>
      <w:proofErr w:type="spellStart"/>
      <w:r w:rsidR="00C87358" w:rsidRPr="00C87358">
        <w:rPr>
          <w:color w:val="000000"/>
          <w:sz w:val="24"/>
          <w:szCs w:val="24"/>
          <w:lang w:val="en-US"/>
        </w:rPr>
        <w:t>регистрацији</w:t>
      </w:r>
      <w:proofErr w:type="spellEnd"/>
      <w:r w:rsidR="00C87358" w:rsidRPr="00C8735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C87358" w:rsidRPr="00C87358">
        <w:rPr>
          <w:color w:val="000000"/>
          <w:sz w:val="24"/>
          <w:szCs w:val="24"/>
          <w:lang w:val="en-US"/>
        </w:rPr>
        <w:t>Централног</w:t>
      </w:r>
      <w:proofErr w:type="spellEnd"/>
      <w:r w:rsidR="00C87358" w:rsidRPr="00C8735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C87358" w:rsidRPr="00C87358">
        <w:rPr>
          <w:color w:val="000000"/>
          <w:sz w:val="24"/>
          <w:szCs w:val="24"/>
          <w:lang w:val="en-US"/>
        </w:rPr>
        <w:t>регистра</w:t>
      </w:r>
      <w:proofErr w:type="spellEnd"/>
      <w:r w:rsidR="00C87358" w:rsidRPr="00C87358">
        <w:rPr>
          <w:color w:val="000000"/>
          <w:sz w:val="24"/>
          <w:szCs w:val="24"/>
          <w:lang w:val="en-US"/>
        </w:rPr>
        <w:t xml:space="preserve">, </w:t>
      </w:r>
      <w:r w:rsidR="00C87358" w:rsidRPr="00C87358">
        <w:rPr>
          <w:color w:val="000000"/>
          <w:sz w:val="24"/>
          <w:szCs w:val="24"/>
          <w:lang w:val="sr-Cyrl-CS"/>
        </w:rPr>
        <w:t>Берза</w:t>
      </w:r>
      <w:r w:rsidR="00C87358" w:rsidRPr="00C8735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C87358" w:rsidRPr="00C87358">
        <w:rPr>
          <w:color w:val="000000"/>
          <w:sz w:val="24"/>
          <w:szCs w:val="24"/>
          <w:lang w:val="en-US"/>
        </w:rPr>
        <w:t>уврштава</w:t>
      </w:r>
      <w:proofErr w:type="spellEnd"/>
      <w:r w:rsidR="00C87358" w:rsidRPr="00C8735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C87358" w:rsidRPr="00C87358">
        <w:rPr>
          <w:color w:val="000000"/>
          <w:sz w:val="24"/>
          <w:szCs w:val="24"/>
          <w:lang w:val="en-US"/>
        </w:rPr>
        <w:t>трезорске</w:t>
      </w:r>
      <w:proofErr w:type="spellEnd"/>
      <w:r w:rsidR="00C87358" w:rsidRPr="00C8735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C87358" w:rsidRPr="00C87358">
        <w:rPr>
          <w:color w:val="000000"/>
          <w:sz w:val="24"/>
          <w:szCs w:val="24"/>
          <w:lang w:val="en-US"/>
        </w:rPr>
        <w:t>записе</w:t>
      </w:r>
      <w:proofErr w:type="spellEnd"/>
      <w:r w:rsidR="00C87358" w:rsidRPr="00C8735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C87358" w:rsidRPr="00C87358">
        <w:rPr>
          <w:color w:val="000000"/>
          <w:sz w:val="24"/>
          <w:szCs w:val="24"/>
          <w:lang w:val="en-US"/>
        </w:rPr>
        <w:t>на</w:t>
      </w:r>
      <w:proofErr w:type="spellEnd"/>
      <w:r w:rsidR="00C87358" w:rsidRPr="00C8735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C87358" w:rsidRPr="00C87358">
        <w:rPr>
          <w:color w:val="000000"/>
          <w:sz w:val="24"/>
          <w:szCs w:val="24"/>
          <w:lang w:val="en-US"/>
        </w:rPr>
        <w:t>берзанско</w:t>
      </w:r>
      <w:proofErr w:type="spellEnd"/>
      <w:r w:rsidR="00C87358" w:rsidRPr="00C8735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C87358" w:rsidRPr="00C87358">
        <w:rPr>
          <w:color w:val="000000"/>
          <w:sz w:val="24"/>
          <w:szCs w:val="24"/>
          <w:lang w:val="en-US"/>
        </w:rPr>
        <w:t>тржиште</w:t>
      </w:r>
      <w:proofErr w:type="spellEnd"/>
      <w:r w:rsidRPr="00C87358">
        <w:rPr>
          <w:sz w:val="24"/>
          <w:szCs w:val="24"/>
          <w:lang w:val="sr-Cyrl-CS"/>
        </w:rPr>
        <w:t>.</w:t>
      </w:r>
      <w:proofErr w:type="gramEnd"/>
    </w:p>
    <w:p w:rsidR="000765E2" w:rsidRDefault="00C87358" w:rsidP="0019206B">
      <w:pPr>
        <w:spacing w:before="120"/>
        <w:jc w:val="both"/>
        <w:rPr>
          <w:sz w:val="24"/>
          <w:szCs w:val="24"/>
          <w:lang w:val="sr-Cyrl-CS"/>
        </w:rPr>
      </w:pPr>
      <w:r w:rsidRPr="00C87358">
        <w:rPr>
          <w:color w:val="000000"/>
          <w:sz w:val="24"/>
          <w:szCs w:val="24"/>
          <w:lang w:val="sr-Cyrl-CS"/>
        </w:rPr>
        <w:t>Ч</w:t>
      </w:r>
      <w:proofErr w:type="spellStart"/>
      <w:r w:rsidRPr="00C87358">
        <w:rPr>
          <w:color w:val="000000"/>
          <w:sz w:val="24"/>
          <w:szCs w:val="24"/>
        </w:rPr>
        <w:t>лан</w:t>
      </w:r>
      <w:proofErr w:type="spellEnd"/>
      <w:r w:rsidRPr="00C87358">
        <w:rPr>
          <w:color w:val="000000"/>
          <w:sz w:val="24"/>
          <w:szCs w:val="24"/>
          <w:lang w:val="sr-Cyrl-CS"/>
        </w:rPr>
        <w:t>ом</w:t>
      </w:r>
      <w:r w:rsidR="00CF6572">
        <w:rPr>
          <w:color w:val="000000"/>
          <w:sz w:val="24"/>
          <w:szCs w:val="24"/>
        </w:rPr>
        <w:t xml:space="preserve"> </w:t>
      </w:r>
      <w:r w:rsidR="00CF6572">
        <w:rPr>
          <w:color w:val="000000"/>
          <w:sz w:val="24"/>
          <w:szCs w:val="24"/>
          <w:lang w:val="sr-Cyrl-CS"/>
        </w:rPr>
        <w:t>10</w:t>
      </w:r>
      <w:r w:rsidR="00CF6572">
        <w:rPr>
          <w:color w:val="000000"/>
          <w:sz w:val="24"/>
          <w:szCs w:val="24"/>
        </w:rPr>
        <w:t xml:space="preserve">. </w:t>
      </w:r>
      <w:proofErr w:type="spellStart"/>
      <w:proofErr w:type="gramStart"/>
      <w:r w:rsidR="00CF6572">
        <w:rPr>
          <w:color w:val="000000"/>
          <w:sz w:val="24"/>
          <w:szCs w:val="24"/>
        </w:rPr>
        <w:t>став</w:t>
      </w:r>
      <w:proofErr w:type="spellEnd"/>
      <w:proofErr w:type="gramEnd"/>
      <w:r w:rsidR="00CF6572">
        <w:rPr>
          <w:color w:val="000000"/>
          <w:sz w:val="24"/>
          <w:szCs w:val="24"/>
        </w:rPr>
        <w:t xml:space="preserve"> </w:t>
      </w:r>
      <w:r w:rsidR="00CF6572">
        <w:rPr>
          <w:color w:val="000000"/>
          <w:sz w:val="24"/>
          <w:szCs w:val="24"/>
          <w:lang w:val="sr-Cyrl-CS"/>
        </w:rPr>
        <w:t>4</w:t>
      </w:r>
      <w:r w:rsidRPr="00C87358">
        <w:rPr>
          <w:color w:val="000000"/>
          <w:sz w:val="24"/>
          <w:szCs w:val="24"/>
        </w:rPr>
        <w:t xml:space="preserve">. </w:t>
      </w:r>
      <w:proofErr w:type="spellStart"/>
      <w:proofErr w:type="gramStart"/>
      <w:r w:rsidRPr="00C87358">
        <w:rPr>
          <w:color w:val="000000"/>
          <w:sz w:val="24"/>
          <w:szCs w:val="24"/>
        </w:rPr>
        <w:t>Правила</w:t>
      </w:r>
      <w:proofErr w:type="spellEnd"/>
      <w:r w:rsidRPr="00C87358">
        <w:rPr>
          <w:color w:val="000000"/>
          <w:sz w:val="24"/>
          <w:szCs w:val="24"/>
        </w:rPr>
        <w:t xml:space="preserve"> </w:t>
      </w:r>
      <w:r w:rsidRPr="00C87358">
        <w:rPr>
          <w:color w:val="000000"/>
          <w:sz w:val="24"/>
          <w:szCs w:val="24"/>
          <w:lang w:val="sr-Cyrl-CS"/>
        </w:rPr>
        <w:t xml:space="preserve">тржишта </w:t>
      </w:r>
      <w:r w:rsidR="00CF6572" w:rsidRPr="00CF6572">
        <w:rPr>
          <w:color w:val="000000"/>
          <w:sz w:val="24"/>
          <w:szCs w:val="24"/>
          <w:lang w:val="sr-Cyrl-CS"/>
        </w:rPr>
        <w:t>новца Бањалучке берзе</w:t>
      </w:r>
      <w:r w:rsidRPr="00C87358">
        <w:rPr>
          <w:color w:val="000000"/>
          <w:sz w:val="24"/>
          <w:szCs w:val="24"/>
          <w:lang w:val="sr-Cyrl-CS"/>
        </w:rPr>
        <w:t xml:space="preserve"> прописано је да </w:t>
      </w:r>
      <w:r w:rsidR="00CF6572">
        <w:rPr>
          <w:color w:val="000000"/>
          <w:sz w:val="24"/>
          <w:szCs w:val="24"/>
          <w:lang w:val="sr-Cyrl-CS"/>
        </w:rPr>
        <w:t xml:space="preserve">се </w:t>
      </w:r>
      <w:r w:rsidRPr="00C87358">
        <w:rPr>
          <w:color w:val="000000"/>
          <w:sz w:val="24"/>
          <w:szCs w:val="24"/>
          <w:lang w:val="sr-Cyrl-CS"/>
        </w:rPr>
        <w:t>к</w:t>
      </w:r>
      <w:proofErr w:type="spellStart"/>
      <w:r w:rsidRPr="00C87358">
        <w:rPr>
          <w:color w:val="000000"/>
          <w:sz w:val="24"/>
          <w:szCs w:val="24"/>
          <w:lang w:val="en-US"/>
        </w:rPr>
        <w:t>раткорочном</w:t>
      </w:r>
      <w:proofErr w:type="spellEnd"/>
      <w:r w:rsidRPr="00C8735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C87358">
        <w:rPr>
          <w:color w:val="000000"/>
          <w:sz w:val="24"/>
          <w:szCs w:val="24"/>
          <w:lang w:val="en-US"/>
        </w:rPr>
        <w:t>хартијом</w:t>
      </w:r>
      <w:proofErr w:type="spellEnd"/>
      <w:r w:rsidRPr="00C87358">
        <w:rPr>
          <w:color w:val="000000"/>
          <w:sz w:val="24"/>
          <w:szCs w:val="24"/>
          <w:lang w:val="en-US"/>
        </w:rPr>
        <w:t xml:space="preserve"> </w:t>
      </w:r>
      <w:r w:rsidR="00CF6572">
        <w:rPr>
          <w:color w:val="000000"/>
          <w:sz w:val="24"/>
          <w:szCs w:val="24"/>
          <w:lang w:val="sr-Cyrl-CS"/>
        </w:rPr>
        <w:t xml:space="preserve">од вриједности почиње </w:t>
      </w:r>
      <w:proofErr w:type="spellStart"/>
      <w:r w:rsidRPr="00C87358">
        <w:rPr>
          <w:color w:val="000000"/>
          <w:sz w:val="24"/>
          <w:szCs w:val="24"/>
          <w:lang w:val="en-US"/>
        </w:rPr>
        <w:t>трговати</w:t>
      </w:r>
      <w:proofErr w:type="spellEnd"/>
      <w:r w:rsidRPr="00C8735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C87358">
        <w:rPr>
          <w:color w:val="000000"/>
          <w:sz w:val="24"/>
          <w:szCs w:val="24"/>
          <w:lang w:val="en-US"/>
        </w:rPr>
        <w:t>наредни</w:t>
      </w:r>
      <w:proofErr w:type="spellEnd"/>
      <w:r w:rsidRPr="00C8735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C87358">
        <w:rPr>
          <w:color w:val="000000"/>
          <w:sz w:val="24"/>
          <w:szCs w:val="24"/>
          <w:lang w:val="en-US"/>
        </w:rPr>
        <w:t>дан</w:t>
      </w:r>
      <w:proofErr w:type="spellEnd"/>
      <w:r w:rsidRPr="00C8735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C87358">
        <w:rPr>
          <w:color w:val="000000"/>
          <w:sz w:val="24"/>
          <w:szCs w:val="24"/>
          <w:lang w:val="en-US"/>
        </w:rPr>
        <w:t>од</w:t>
      </w:r>
      <w:proofErr w:type="spellEnd"/>
      <w:r w:rsidRPr="00C8735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C87358">
        <w:rPr>
          <w:color w:val="000000"/>
          <w:sz w:val="24"/>
          <w:szCs w:val="24"/>
          <w:lang w:val="en-US"/>
        </w:rPr>
        <w:t>дана</w:t>
      </w:r>
      <w:proofErr w:type="spellEnd"/>
      <w:r w:rsidRPr="00C8735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C87358">
        <w:rPr>
          <w:color w:val="000000"/>
          <w:sz w:val="24"/>
          <w:szCs w:val="24"/>
          <w:lang w:val="en-US"/>
        </w:rPr>
        <w:t>пријема</w:t>
      </w:r>
      <w:proofErr w:type="spellEnd"/>
      <w:r w:rsidRPr="00C8735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C87358">
        <w:rPr>
          <w:color w:val="000000"/>
          <w:sz w:val="24"/>
          <w:szCs w:val="24"/>
          <w:lang w:val="en-US"/>
        </w:rPr>
        <w:t>извјештаја</w:t>
      </w:r>
      <w:proofErr w:type="spellEnd"/>
      <w:r w:rsidRPr="00C87358">
        <w:rPr>
          <w:color w:val="000000"/>
          <w:sz w:val="24"/>
          <w:szCs w:val="24"/>
          <w:lang w:val="en-US"/>
        </w:rPr>
        <w:t xml:space="preserve"> о </w:t>
      </w:r>
      <w:proofErr w:type="spellStart"/>
      <w:r w:rsidRPr="00C87358">
        <w:rPr>
          <w:color w:val="000000"/>
          <w:sz w:val="24"/>
          <w:szCs w:val="24"/>
          <w:lang w:val="en-US"/>
        </w:rPr>
        <w:t>регистрацији</w:t>
      </w:r>
      <w:proofErr w:type="spellEnd"/>
      <w:r w:rsidR="000765E2" w:rsidRPr="00C87358">
        <w:rPr>
          <w:sz w:val="24"/>
          <w:szCs w:val="24"/>
          <w:lang w:val="sr-Cyrl-CS"/>
        </w:rPr>
        <w:t>.</w:t>
      </w:r>
      <w:proofErr w:type="gramEnd"/>
    </w:p>
    <w:p w:rsidR="004B5075" w:rsidRPr="00C87358" w:rsidRDefault="004B5075" w:rsidP="0019206B">
      <w:pPr>
        <w:spacing w:before="120"/>
        <w:jc w:val="both"/>
        <w:rPr>
          <w:sz w:val="24"/>
          <w:szCs w:val="24"/>
          <w:lang w:val="sr-Cyrl-CS"/>
        </w:rPr>
      </w:pPr>
      <w:r w:rsidRPr="002F49FA">
        <w:rPr>
          <w:sz w:val="24"/>
          <w:szCs w:val="24"/>
          <w:lang w:val="sr-Cyrl-CS"/>
        </w:rPr>
        <w:t>Чланом 10. став 5. Правила тржишта новца Бањалучке берзе прописано је да се трезорски запис искључује са тржишта један дан прије доспијећа.</w:t>
      </w:r>
    </w:p>
    <w:p w:rsidR="000765E2" w:rsidRPr="004B5075" w:rsidRDefault="00C87358" w:rsidP="004B5075">
      <w:pPr>
        <w:spacing w:before="120"/>
        <w:jc w:val="both"/>
        <w:rPr>
          <w:sz w:val="24"/>
          <w:szCs w:val="24"/>
          <w:lang w:val="sr-Cyrl-CS"/>
        </w:rPr>
      </w:pPr>
      <w:r w:rsidRPr="00C87358">
        <w:rPr>
          <w:sz w:val="24"/>
          <w:szCs w:val="24"/>
          <w:lang w:val="sr-Cyrl-CS"/>
        </w:rPr>
        <w:t>Сходно наведеном, одлучено је као у диспозитиву.</w:t>
      </w:r>
    </w:p>
    <w:p w:rsidR="00E10382" w:rsidRPr="00C87358" w:rsidRDefault="00E10382" w:rsidP="002F3FF8">
      <w:pPr>
        <w:jc w:val="both"/>
        <w:rPr>
          <w:sz w:val="24"/>
          <w:szCs w:val="24"/>
          <w:lang w:val="sr-Cyrl-CS"/>
        </w:rPr>
      </w:pPr>
    </w:p>
    <w:p w:rsidR="002F3FF8" w:rsidRPr="00C87358" w:rsidRDefault="002F3FF8" w:rsidP="002F3FF8">
      <w:pPr>
        <w:jc w:val="both"/>
        <w:rPr>
          <w:sz w:val="24"/>
          <w:szCs w:val="24"/>
          <w:lang w:val="sr-Cyrl-CS"/>
        </w:rPr>
      </w:pPr>
      <w:r w:rsidRPr="00C87358">
        <w:rPr>
          <w:sz w:val="24"/>
          <w:szCs w:val="24"/>
          <w:lang w:val="sr-Cyrl-CS"/>
        </w:rPr>
        <w:tab/>
      </w:r>
      <w:r w:rsidRPr="00C87358">
        <w:rPr>
          <w:sz w:val="24"/>
          <w:szCs w:val="24"/>
          <w:lang w:val="sr-Cyrl-CS"/>
        </w:rPr>
        <w:tab/>
      </w:r>
      <w:r w:rsidRPr="00C87358">
        <w:rPr>
          <w:sz w:val="24"/>
          <w:szCs w:val="24"/>
          <w:lang w:val="sr-Cyrl-CS"/>
        </w:rPr>
        <w:tab/>
      </w:r>
      <w:r w:rsidRPr="00C87358">
        <w:rPr>
          <w:sz w:val="24"/>
          <w:szCs w:val="24"/>
          <w:lang w:val="sr-Cyrl-CS"/>
        </w:rPr>
        <w:tab/>
      </w:r>
      <w:r w:rsidRPr="00C87358">
        <w:rPr>
          <w:sz w:val="24"/>
          <w:szCs w:val="24"/>
          <w:lang w:val="sr-Cyrl-CS"/>
        </w:rPr>
        <w:tab/>
      </w:r>
      <w:r w:rsidRPr="00C87358">
        <w:rPr>
          <w:sz w:val="24"/>
          <w:szCs w:val="24"/>
          <w:lang w:val="sr-Cyrl-CS"/>
        </w:rPr>
        <w:tab/>
      </w:r>
      <w:r w:rsidRPr="00C87358">
        <w:rPr>
          <w:sz w:val="24"/>
          <w:szCs w:val="24"/>
          <w:lang w:val="sr-Cyrl-CS"/>
        </w:rPr>
        <w:tab/>
      </w:r>
      <w:r w:rsidRPr="00C87358">
        <w:rPr>
          <w:sz w:val="24"/>
          <w:szCs w:val="24"/>
          <w:lang w:val="sr-Cyrl-CS"/>
        </w:rPr>
        <w:tab/>
      </w:r>
      <w:r w:rsidRPr="00C87358">
        <w:rPr>
          <w:sz w:val="24"/>
          <w:szCs w:val="24"/>
          <w:lang w:val="sr-Cyrl-CS"/>
        </w:rPr>
        <w:tab/>
      </w:r>
      <w:r w:rsidR="00D941A6" w:rsidRPr="00C87358">
        <w:rPr>
          <w:sz w:val="24"/>
          <w:szCs w:val="24"/>
          <w:lang w:val="hr-HR"/>
        </w:rPr>
        <w:t xml:space="preserve"> </w:t>
      </w:r>
      <w:r w:rsidRPr="00C87358">
        <w:rPr>
          <w:sz w:val="24"/>
          <w:szCs w:val="24"/>
          <w:lang w:val="sr-Cyrl-CS"/>
        </w:rPr>
        <w:t xml:space="preserve"> ДИРЕКТОР</w:t>
      </w:r>
    </w:p>
    <w:p w:rsidR="00E10382" w:rsidRDefault="002F3FF8" w:rsidP="002F3FF8">
      <w:pPr>
        <w:jc w:val="both"/>
        <w:rPr>
          <w:sz w:val="24"/>
          <w:szCs w:val="24"/>
          <w:lang w:val="en-US"/>
        </w:rPr>
      </w:pPr>
      <w:r w:rsidRPr="00C87358">
        <w:rPr>
          <w:sz w:val="24"/>
          <w:szCs w:val="24"/>
          <w:lang w:val="sr-Cyrl-CS"/>
        </w:rPr>
        <w:tab/>
      </w:r>
      <w:r w:rsidRPr="00C87358">
        <w:rPr>
          <w:sz w:val="24"/>
          <w:szCs w:val="24"/>
          <w:lang w:val="sr-Cyrl-CS"/>
        </w:rPr>
        <w:tab/>
      </w:r>
      <w:r w:rsidRPr="00C87358">
        <w:rPr>
          <w:sz w:val="24"/>
          <w:szCs w:val="24"/>
          <w:lang w:val="sr-Cyrl-CS"/>
        </w:rPr>
        <w:tab/>
      </w:r>
      <w:r w:rsidRPr="00C87358">
        <w:rPr>
          <w:sz w:val="24"/>
          <w:szCs w:val="24"/>
          <w:lang w:val="sr-Cyrl-CS"/>
        </w:rPr>
        <w:tab/>
      </w:r>
      <w:r w:rsidRPr="00C87358">
        <w:rPr>
          <w:sz w:val="24"/>
          <w:szCs w:val="24"/>
          <w:lang w:val="sr-Cyrl-CS"/>
        </w:rPr>
        <w:tab/>
      </w:r>
      <w:r w:rsidRPr="00C87358">
        <w:rPr>
          <w:sz w:val="24"/>
          <w:szCs w:val="24"/>
          <w:lang w:val="sr-Cyrl-CS"/>
        </w:rPr>
        <w:tab/>
      </w:r>
      <w:r w:rsidRPr="00C87358">
        <w:rPr>
          <w:sz w:val="24"/>
          <w:szCs w:val="24"/>
          <w:lang w:val="sr-Cyrl-CS"/>
        </w:rPr>
        <w:tab/>
      </w:r>
      <w:r w:rsidRPr="00C87358">
        <w:rPr>
          <w:sz w:val="24"/>
          <w:szCs w:val="24"/>
          <w:lang w:val="sr-Cyrl-CS"/>
        </w:rPr>
        <w:tab/>
      </w:r>
      <w:r w:rsidR="004B5075">
        <w:rPr>
          <w:sz w:val="24"/>
          <w:szCs w:val="24"/>
          <w:lang w:val="sr-Cyrl-CS"/>
        </w:rPr>
        <w:tab/>
      </w:r>
      <w:r w:rsidRPr="00C87358">
        <w:rPr>
          <w:sz w:val="24"/>
          <w:szCs w:val="24"/>
          <w:lang w:val="sr-Cyrl-CS"/>
        </w:rPr>
        <w:t>Милан Божић</w:t>
      </w:r>
    </w:p>
    <w:p w:rsidR="00486228" w:rsidRPr="00486228" w:rsidRDefault="00486228" w:rsidP="002F3FF8">
      <w:pPr>
        <w:jc w:val="both"/>
        <w:rPr>
          <w:sz w:val="24"/>
          <w:szCs w:val="24"/>
          <w:lang w:val="en-US"/>
        </w:rPr>
      </w:pPr>
    </w:p>
    <w:p w:rsidR="002F3FF8" w:rsidRPr="00C87358" w:rsidRDefault="002F3FF8" w:rsidP="002F3FF8">
      <w:pPr>
        <w:jc w:val="both"/>
        <w:rPr>
          <w:b/>
          <w:sz w:val="24"/>
          <w:szCs w:val="24"/>
          <w:lang w:val="sr-Cyrl-CS"/>
        </w:rPr>
      </w:pPr>
    </w:p>
    <w:p w:rsidR="002F3FF8" w:rsidRPr="00C87358" w:rsidRDefault="002F3FF8" w:rsidP="002F3FF8">
      <w:pPr>
        <w:jc w:val="both"/>
        <w:rPr>
          <w:sz w:val="24"/>
          <w:szCs w:val="24"/>
          <w:lang w:val="sr-Cyrl-CS"/>
        </w:rPr>
      </w:pPr>
      <w:r w:rsidRPr="00C87358">
        <w:rPr>
          <w:sz w:val="24"/>
          <w:szCs w:val="24"/>
          <w:lang w:val="sr-Cyrl-CS"/>
        </w:rPr>
        <w:t>Достављено:</w:t>
      </w:r>
    </w:p>
    <w:p w:rsidR="002F3FF8" w:rsidRPr="00C87358" w:rsidRDefault="002F3FF8" w:rsidP="002F3FF8">
      <w:pPr>
        <w:numPr>
          <w:ilvl w:val="0"/>
          <w:numId w:val="12"/>
        </w:numPr>
        <w:tabs>
          <w:tab w:val="clear" w:pos="1368"/>
          <w:tab w:val="num" w:pos="744"/>
        </w:tabs>
        <w:ind w:hanging="936"/>
        <w:jc w:val="both"/>
        <w:rPr>
          <w:sz w:val="24"/>
          <w:szCs w:val="24"/>
          <w:lang w:val="sr-Cyrl-CS"/>
        </w:rPr>
      </w:pPr>
      <w:r w:rsidRPr="00C87358">
        <w:rPr>
          <w:sz w:val="24"/>
          <w:szCs w:val="24"/>
          <w:lang w:val="sr-Cyrl-CS"/>
        </w:rPr>
        <w:t>Комисији за хартије од вриједности Републике Српске</w:t>
      </w:r>
    </w:p>
    <w:p w:rsidR="002F3FF8" w:rsidRPr="00C87358" w:rsidRDefault="002F3FF8" w:rsidP="002F3FF8">
      <w:pPr>
        <w:numPr>
          <w:ilvl w:val="0"/>
          <w:numId w:val="12"/>
        </w:numPr>
        <w:tabs>
          <w:tab w:val="clear" w:pos="1368"/>
          <w:tab w:val="num" w:pos="744"/>
        </w:tabs>
        <w:ind w:hanging="936"/>
        <w:jc w:val="both"/>
        <w:rPr>
          <w:sz w:val="24"/>
          <w:szCs w:val="24"/>
          <w:lang w:val="sr-Cyrl-CS"/>
        </w:rPr>
      </w:pPr>
      <w:r w:rsidRPr="00C87358">
        <w:rPr>
          <w:sz w:val="24"/>
          <w:szCs w:val="24"/>
          <w:lang w:val="sr-Cyrl-CS"/>
        </w:rPr>
        <w:t>Члановима Берзе</w:t>
      </w:r>
    </w:p>
    <w:p w:rsidR="002F3FF8" w:rsidRPr="00C87358" w:rsidRDefault="002F3FF8" w:rsidP="002F3FF8">
      <w:pPr>
        <w:numPr>
          <w:ilvl w:val="0"/>
          <w:numId w:val="12"/>
        </w:numPr>
        <w:tabs>
          <w:tab w:val="clear" w:pos="1368"/>
          <w:tab w:val="num" w:pos="744"/>
        </w:tabs>
        <w:ind w:hanging="936"/>
        <w:jc w:val="both"/>
        <w:rPr>
          <w:sz w:val="24"/>
          <w:szCs w:val="24"/>
          <w:lang w:val="sr-Cyrl-CS"/>
        </w:rPr>
      </w:pPr>
      <w:r w:rsidRPr="00C87358">
        <w:rPr>
          <w:sz w:val="24"/>
          <w:szCs w:val="24"/>
          <w:lang w:val="sr-Cyrl-CS"/>
        </w:rPr>
        <w:t>Емитенту</w:t>
      </w:r>
    </w:p>
    <w:p w:rsidR="00D0617C" w:rsidRPr="00C87358" w:rsidRDefault="002F3FF8" w:rsidP="002F3FF8">
      <w:pPr>
        <w:numPr>
          <w:ilvl w:val="0"/>
          <w:numId w:val="12"/>
        </w:numPr>
        <w:tabs>
          <w:tab w:val="clear" w:pos="1368"/>
          <w:tab w:val="num" w:pos="744"/>
        </w:tabs>
        <w:ind w:hanging="936"/>
        <w:jc w:val="both"/>
        <w:rPr>
          <w:sz w:val="24"/>
          <w:szCs w:val="24"/>
          <w:lang w:val="sr-Cyrl-CS"/>
        </w:rPr>
      </w:pPr>
      <w:r w:rsidRPr="00C87358">
        <w:rPr>
          <w:sz w:val="24"/>
          <w:szCs w:val="24"/>
          <w:lang w:val="sr-Cyrl-CS"/>
        </w:rPr>
        <w:t>Архиви</w:t>
      </w:r>
    </w:p>
    <w:sectPr w:rsidR="00D0617C" w:rsidRPr="00C87358" w:rsidSect="002F44AE">
      <w:headerReference w:type="default" r:id="rId8"/>
      <w:footerReference w:type="default" r:id="rId9"/>
      <w:pgSz w:w="11907" w:h="16840" w:code="9"/>
      <w:pgMar w:top="1622" w:right="1361" w:bottom="1440" w:left="1361" w:header="720" w:footer="720" w:gutter="0"/>
      <w:cols w:space="720"/>
      <w:docGrid w:linePitch="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A02" w:rsidRDefault="009A4A02">
      <w:r>
        <w:separator/>
      </w:r>
    </w:p>
  </w:endnote>
  <w:endnote w:type="continuationSeparator" w:id="0">
    <w:p w:rsidR="009A4A02" w:rsidRDefault="009A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E61" w:rsidRDefault="000B5E11" w:rsidP="00E76F54">
    <w:pPr>
      <w:pStyle w:val="Footer"/>
      <w:rPr>
        <w:rFonts w:ascii="Calibri" w:hAnsi="Calibri"/>
        <w:bCs/>
        <w:sz w:val="14"/>
        <w:szCs w:val="14"/>
        <w:lang w:val="en-US"/>
      </w:rPr>
    </w:pPr>
    <w:r w:rsidRPr="000B5E11">
      <w:pict>
        <v:line id="_x0000_s2053" style="position:absolute;z-index:251659264" from="-2.4pt,0" to="457.2pt,0"/>
      </w:pict>
    </w:r>
    <w:r w:rsidR="00804E61">
      <w:rPr>
        <w:rFonts w:ascii="Calibri" w:hAnsi="Calibri"/>
        <w:sz w:val="14"/>
        <w:szCs w:val="14"/>
        <w:lang w:val="sr-Cyrl-CS"/>
      </w:rPr>
      <w:t xml:space="preserve">Регистар Окружног привредног суда Бања Лука бр. 057-0-Рег-11-002178 </w:t>
    </w:r>
    <w:r w:rsidR="00804E61">
      <w:rPr>
        <w:rFonts w:ascii="Calibri" w:hAnsi="Calibri"/>
        <w:sz w:val="14"/>
        <w:szCs w:val="14"/>
        <w:lang w:val="sr-Cyrl-CS"/>
      </w:rPr>
      <w:sym w:font="Symbol" w:char="00B7"/>
    </w:r>
    <w:r w:rsidR="00804E61">
      <w:rPr>
        <w:rFonts w:ascii="Calibri" w:hAnsi="Calibri"/>
        <w:sz w:val="14"/>
        <w:szCs w:val="14"/>
        <w:lang w:val="sr-Cyrl-CS"/>
      </w:rPr>
      <w:t xml:space="preserve"> Уп. и упл. капитал 2.660.000 КМ</w:t>
    </w:r>
    <w:r w:rsidR="00804E61">
      <w:rPr>
        <w:rFonts w:ascii="Calibri" w:hAnsi="Calibri"/>
        <w:sz w:val="14"/>
        <w:szCs w:val="14"/>
        <w:lang w:val="hr-HR"/>
      </w:rPr>
      <w:t xml:space="preserve"> </w:t>
    </w:r>
    <w:r w:rsidR="00804E61">
      <w:rPr>
        <w:rFonts w:ascii="Calibri" w:hAnsi="Calibri"/>
        <w:sz w:val="14"/>
        <w:szCs w:val="14"/>
        <w:lang w:val="sr-Cyrl-CS"/>
      </w:rPr>
      <w:sym w:font="Symbol" w:char="00B7"/>
    </w:r>
    <w:r w:rsidR="00804E61">
      <w:rPr>
        <w:rFonts w:ascii="Calibri" w:hAnsi="Calibri"/>
        <w:sz w:val="14"/>
        <w:szCs w:val="14"/>
        <w:lang w:val="sr-Cyrl-CS"/>
      </w:rPr>
      <w:t xml:space="preserve"> Матични број 1947320 </w:t>
    </w:r>
    <w:r w:rsidR="00804E61">
      <w:rPr>
        <w:rFonts w:ascii="Calibri" w:hAnsi="Calibri"/>
        <w:sz w:val="14"/>
        <w:szCs w:val="14"/>
        <w:lang w:val="sr-Cyrl-CS"/>
      </w:rPr>
      <w:sym w:font="Symbol" w:char="00B7"/>
    </w:r>
    <w:r w:rsidR="00804E61">
      <w:rPr>
        <w:rFonts w:ascii="Calibri" w:hAnsi="Calibri"/>
        <w:sz w:val="14"/>
        <w:szCs w:val="14"/>
        <w:lang w:val="hr-HR"/>
      </w:rPr>
      <w:t xml:space="preserve"> </w:t>
    </w:r>
    <w:r w:rsidR="00804E61">
      <w:rPr>
        <w:rFonts w:ascii="Calibri" w:hAnsi="Calibri"/>
        <w:bCs/>
        <w:sz w:val="14"/>
        <w:szCs w:val="14"/>
        <w:lang w:val="en-US"/>
      </w:rPr>
      <w:t xml:space="preserve">ЈИБ 4401006360008 </w:t>
    </w:r>
  </w:p>
  <w:p w:rsidR="00804E61" w:rsidRPr="00B84D05" w:rsidRDefault="00804E61" w:rsidP="00BB6226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 w:rsidRPr="00B84D05">
      <w:rPr>
        <w:rFonts w:ascii="Calibri" w:hAnsi="Calibri"/>
        <w:sz w:val="14"/>
        <w:szCs w:val="14"/>
        <w:lang w:val="sr-Cyrl-CS"/>
      </w:rPr>
      <w:t xml:space="preserve">Жиро рачун: </w:t>
    </w:r>
    <w:r w:rsidR="00F46F57">
      <w:rPr>
        <w:rFonts w:ascii="Calibri" w:hAnsi="Calibri"/>
        <w:bCs/>
        <w:sz w:val="14"/>
        <w:szCs w:val="14"/>
        <w:lang w:val="sr-Cyrl-CS"/>
      </w:rPr>
      <w:t xml:space="preserve">НЛБ </w:t>
    </w:r>
    <w:r w:rsidRPr="00B84D05">
      <w:rPr>
        <w:rFonts w:ascii="Calibri" w:hAnsi="Calibri"/>
        <w:bCs/>
        <w:sz w:val="14"/>
        <w:szCs w:val="14"/>
        <w:lang w:val="sr-Cyrl-CS"/>
      </w:rPr>
      <w:t xml:space="preserve"> банка а.д. Бања Лука 562-100-80001108-50 </w:t>
    </w:r>
    <w:r w:rsidRPr="00B84D05">
      <w:rPr>
        <w:rFonts w:ascii="Calibri" w:hAnsi="Calibri"/>
        <w:sz w:val="14"/>
        <w:szCs w:val="14"/>
        <w:lang w:val="sr-Cyrl-CS"/>
      </w:rPr>
      <w:sym w:font="Symbol" w:char="F0B7"/>
    </w:r>
    <w:r w:rsidRPr="00B84D05">
      <w:rPr>
        <w:rFonts w:ascii="Calibri" w:hAnsi="Calibri"/>
        <w:sz w:val="14"/>
        <w:szCs w:val="14"/>
        <w:lang w:val="sr-Cyrl-CS"/>
      </w:rPr>
      <w:t xml:space="preserve"> </w:t>
    </w:r>
    <w:r w:rsidRPr="00B84D05">
      <w:rPr>
        <w:rFonts w:ascii="Calibri" w:hAnsi="Calibri"/>
        <w:bCs/>
        <w:sz w:val="14"/>
        <w:szCs w:val="14"/>
        <w:lang w:val="sr-Latn-CS"/>
      </w:rPr>
      <w:t xml:space="preserve">Unicredit bank </w:t>
    </w:r>
    <w:r w:rsidRPr="00B84D05">
      <w:rPr>
        <w:rFonts w:ascii="Calibri" w:hAnsi="Calibri"/>
        <w:bCs/>
        <w:sz w:val="14"/>
        <w:szCs w:val="14"/>
        <w:lang w:val="sr-Cyrl-CS"/>
      </w:rPr>
      <w:t>а.д. Бања Лука 551001-0000-8837-96</w:t>
    </w:r>
  </w:p>
  <w:p w:rsidR="00804E61" w:rsidRPr="00B84D05" w:rsidRDefault="00804E61" w:rsidP="009830EA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 w:rsidRPr="00B84D05">
      <w:rPr>
        <w:rFonts w:ascii="Calibri" w:hAnsi="Calibri"/>
        <w:bCs/>
        <w:sz w:val="14"/>
        <w:szCs w:val="14"/>
        <w:lang w:val="sr-Latn-CS"/>
      </w:rPr>
      <w:t xml:space="preserve">Hypo Alpe-Adria-Bank </w:t>
    </w:r>
    <w:r w:rsidRPr="00B84D05">
      <w:rPr>
        <w:rFonts w:ascii="Calibri" w:hAnsi="Calibri"/>
        <w:bCs/>
        <w:sz w:val="14"/>
        <w:szCs w:val="14"/>
        <w:lang w:val="sr-Cyrl-CS"/>
      </w:rPr>
      <w:t xml:space="preserve">а.д. Бања Лука </w:t>
    </w:r>
    <w:r w:rsidRPr="00B84D05">
      <w:rPr>
        <w:rFonts w:ascii="Calibri" w:hAnsi="Calibri"/>
        <w:bCs/>
        <w:sz w:val="14"/>
        <w:szCs w:val="14"/>
        <w:lang w:val="sr-Latn-CS"/>
      </w:rPr>
      <w:t>5520020001842674</w:t>
    </w:r>
    <w:r w:rsidRPr="00B84D05">
      <w:rPr>
        <w:rFonts w:ascii="Calibri" w:hAnsi="Calibri"/>
        <w:bCs/>
        <w:sz w:val="14"/>
        <w:szCs w:val="14"/>
        <w:lang w:val="sr-Cyrl-CS"/>
      </w:rPr>
      <w:t xml:space="preserve"> </w:t>
    </w:r>
    <w:r w:rsidRPr="00B84D05">
      <w:rPr>
        <w:rFonts w:ascii="Calibri" w:hAnsi="Calibri"/>
        <w:sz w:val="14"/>
        <w:szCs w:val="14"/>
        <w:lang w:val="sr-Cyrl-CS"/>
      </w:rPr>
      <w:sym w:font="Symbol" w:char="F0B7"/>
    </w:r>
    <w:r w:rsidRPr="00B84D05">
      <w:rPr>
        <w:rFonts w:ascii="Calibri" w:hAnsi="Calibri"/>
        <w:sz w:val="14"/>
        <w:szCs w:val="14"/>
        <w:lang w:val="sr-Cyrl-CS"/>
      </w:rPr>
      <w:t xml:space="preserve"> </w:t>
    </w:r>
    <w:r>
      <w:rPr>
        <w:rFonts w:ascii="Calibri" w:hAnsi="Calibri"/>
        <w:bCs/>
        <w:sz w:val="14"/>
        <w:szCs w:val="14"/>
        <w:lang w:val="sr-Latn-CS"/>
      </w:rPr>
      <w:t xml:space="preserve">Sberbank </w:t>
    </w:r>
    <w:r w:rsidRPr="00B84D05">
      <w:rPr>
        <w:rFonts w:ascii="Calibri" w:hAnsi="Calibri"/>
        <w:bCs/>
        <w:sz w:val="14"/>
        <w:szCs w:val="14"/>
        <w:lang w:val="sr-Cyrl-CS"/>
      </w:rPr>
      <w:t xml:space="preserve">а.д. Бања Лука </w:t>
    </w:r>
    <w:r w:rsidRPr="00B84D05">
      <w:rPr>
        <w:rFonts w:ascii="Calibri" w:hAnsi="Calibri"/>
        <w:bCs/>
        <w:sz w:val="14"/>
        <w:szCs w:val="14"/>
        <w:lang w:val="sr-Latn-CS"/>
      </w:rPr>
      <w:t>567-162-11007425-65</w:t>
    </w:r>
  </w:p>
  <w:p w:rsidR="00804E61" w:rsidRPr="00B84D05" w:rsidRDefault="00804E61">
    <w:pPr>
      <w:pStyle w:val="Footer"/>
      <w:rPr>
        <w:rFonts w:ascii="Calibri" w:hAnsi="Calibri"/>
        <w:sz w:val="14"/>
        <w:szCs w:val="14"/>
        <w:lang w:val="sr-Cyrl-CS"/>
      </w:rPr>
    </w:pPr>
    <w:r w:rsidRPr="00B84D05">
      <w:rPr>
        <w:rFonts w:ascii="Calibri" w:hAnsi="Calibri"/>
        <w:sz w:val="14"/>
        <w:szCs w:val="14"/>
        <w:lang w:val="sr-Cyrl-C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A02" w:rsidRDefault="009A4A02">
      <w:r>
        <w:separator/>
      </w:r>
    </w:p>
  </w:footnote>
  <w:footnote w:type="continuationSeparator" w:id="0">
    <w:p w:rsidR="009A4A02" w:rsidRDefault="009A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E61" w:rsidRDefault="000B5E11">
    <w:pPr>
      <w:pStyle w:val="Header"/>
      <w:tabs>
        <w:tab w:val="clear" w:pos="4536"/>
        <w:tab w:val="clear" w:pos="9072"/>
        <w:tab w:val="left" w:pos="4822"/>
      </w:tabs>
    </w:pPr>
    <w:r>
      <w:rPr>
        <w:noProof/>
        <w:lang w:val="en-US"/>
      </w:rPr>
      <w:pict>
        <v:line id="_x0000_s2051" style="position:absolute;z-index:251658240" from="0,74.4pt" to="450pt,74.45pt" strokecolor="gray" strokeweight="1.5pt"/>
      </w:pict>
    </w: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2.4pt;margin-top:-.35pt;width:348pt;height:78.1pt;z-index:251657216" stroked="f">
          <v:textbox style="mso-next-textbox:#_x0000_s2050">
            <w:txbxContent>
              <w:p w:rsidR="00804E61" w:rsidRPr="00B84D05" w:rsidRDefault="00804E61">
                <w:pPr>
                  <w:pStyle w:val="Heading1"/>
                  <w:rPr>
                    <w:rFonts w:ascii="Calibri" w:hAnsi="Calibri"/>
                    <w:b/>
                    <w:bCs/>
                    <w:sz w:val="22"/>
                    <w:szCs w:val="22"/>
                  </w:rPr>
                </w:pP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БАЊАЛУЧКА БЕРЗА А</w:t>
                </w:r>
                <w:r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.</w:t>
                </w: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Д</w:t>
                </w:r>
                <w:r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.</w:t>
                </w: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 xml:space="preserve"> БАЊА ЛУКА</w:t>
                </w:r>
              </w:p>
              <w:p w:rsidR="00804E61" w:rsidRPr="00B84D05" w:rsidRDefault="00804E61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Петра Кочића бб</w:t>
                </w:r>
              </w:p>
              <w:p w:rsidR="00804E61" w:rsidRPr="00B84D05" w:rsidRDefault="00804E61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www.blberza.com  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 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 </w:t>
                </w:r>
              </w:p>
              <w:p w:rsidR="00804E61" w:rsidRPr="00B84D05" w:rsidRDefault="00804E61">
                <w:pPr>
                  <w:jc w:val="both"/>
                  <w:rPr>
                    <w:rFonts w:ascii="Calibri" w:hAnsi="Calibri"/>
                    <w:sz w:val="22"/>
                    <w:szCs w:val="22"/>
                    <w:lang w:val="ru-RU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Телефон: +387 51 326040, 326041</w:t>
                </w:r>
              </w:p>
              <w:p w:rsidR="00804E61" w:rsidRPr="00B84D05" w:rsidRDefault="00804E61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Факс: +387 51 326056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 xml:space="preserve">  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e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-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mail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 xml:space="preserve">: 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office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@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blberza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.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com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     </w:t>
                </w:r>
              </w:p>
              <w:p w:rsidR="00804E61" w:rsidRDefault="00804E61">
                <w:pPr>
                  <w:jc w:val="both"/>
                  <w:rPr>
                    <w:sz w:val="24"/>
                    <w:lang w:val="sr-Cyrl-CS"/>
                  </w:rPr>
                </w:pPr>
              </w:p>
              <w:p w:rsidR="00804E61" w:rsidRDefault="00804E61">
                <w:pPr>
                  <w:jc w:val="both"/>
                  <w:rPr>
                    <w:sz w:val="24"/>
                    <w:lang w:val="sr-Cyrl-CS"/>
                  </w:rPr>
                </w:pPr>
                <w:r>
                  <w:rPr>
                    <w:sz w:val="24"/>
                    <w:lang w:val="sr-Latn-CS"/>
                  </w:rPr>
                  <w:t xml:space="preserve">    </w:t>
                </w:r>
              </w:p>
              <w:p w:rsidR="00804E61" w:rsidRDefault="00804E61">
                <w:pPr>
                  <w:rPr>
                    <w:sz w:val="24"/>
                    <w:lang w:val="sr-Latn-CS"/>
                  </w:rPr>
                </w:pPr>
              </w:p>
            </w:txbxContent>
          </v:textbox>
        </v:shape>
      </w:pict>
    </w:r>
    <w:r w:rsidR="00804E61">
      <w:rPr>
        <w:lang w:val="en-US"/>
      </w:rPr>
      <w:tab/>
    </w:r>
    <w:r w:rsidR="00804E61">
      <w:rPr>
        <w:noProof/>
        <w:lang w:val="en-US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15240</wp:posOffset>
          </wp:positionH>
          <wp:positionV relativeFrom="page">
            <wp:posOffset>471805</wp:posOffset>
          </wp:positionV>
          <wp:extent cx="818515" cy="914400"/>
          <wp:effectExtent l="19050" t="0" r="635" b="0"/>
          <wp:wrapSquare wrapText="left"/>
          <wp:docPr id="1" name="Picture 1" descr="Znak Be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Ber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014B2"/>
    <w:multiLevelType w:val="hybridMultilevel"/>
    <w:tmpl w:val="56A8BD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45474"/>
    <w:multiLevelType w:val="hybridMultilevel"/>
    <w:tmpl w:val="D77EAECC"/>
    <w:lvl w:ilvl="0" w:tplc="6040E53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8B1742"/>
    <w:multiLevelType w:val="hybridMultilevel"/>
    <w:tmpl w:val="098C8DB6"/>
    <w:lvl w:ilvl="0" w:tplc="F928405C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10172E"/>
    <w:multiLevelType w:val="hybridMultilevel"/>
    <w:tmpl w:val="E95065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4302698"/>
    <w:multiLevelType w:val="hybridMultilevel"/>
    <w:tmpl w:val="2F5AF2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12"/>
  </w:num>
  <w:num w:numId="5">
    <w:abstractNumId w:val="4"/>
  </w:num>
  <w:num w:numId="6">
    <w:abstractNumId w:val="9"/>
  </w:num>
  <w:num w:numId="7">
    <w:abstractNumId w:val="2"/>
  </w:num>
  <w:num w:numId="8">
    <w:abstractNumId w:val="6"/>
  </w:num>
  <w:num w:numId="9">
    <w:abstractNumId w:val="7"/>
  </w:num>
  <w:num w:numId="10">
    <w:abstractNumId w:val="3"/>
  </w:num>
  <w:num w:numId="11">
    <w:abstractNumId w:val="0"/>
  </w:num>
  <w:num w:numId="12">
    <w:abstractNumId w:val="5"/>
  </w:num>
  <w:num w:numId="13">
    <w:abstractNumId w:val="1"/>
  </w:num>
  <w:num w:numId="14">
    <w:abstractNumId w:val="14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3471E"/>
    <w:rsid w:val="000247CD"/>
    <w:rsid w:val="0004352F"/>
    <w:rsid w:val="00046380"/>
    <w:rsid w:val="00053D13"/>
    <w:rsid w:val="00061485"/>
    <w:rsid w:val="000740AC"/>
    <w:rsid w:val="000765E2"/>
    <w:rsid w:val="00097D81"/>
    <w:rsid w:val="000B5E11"/>
    <w:rsid w:val="000C3069"/>
    <w:rsid w:val="000C4593"/>
    <w:rsid w:val="000C6B98"/>
    <w:rsid w:val="000D4256"/>
    <w:rsid w:val="0010219F"/>
    <w:rsid w:val="00122CCB"/>
    <w:rsid w:val="00130860"/>
    <w:rsid w:val="00130E86"/>
    <w:rsid w:val="00136667"/>
    <w:rsid w:val="00145C7C"/>
    <w:rsid w:val="00156CF8"/>
    <w:rsid w:val="0017022B"/>
    <w:rsid w:val="00172F94"/>
    <w:rsid w:val="001903D2"/>
    <w:rsid w:val="0019206B"/>
    <w:rsid w:val="00197DC0"/>
    <w:rsid w:val="001A0910"/>
    <w:rsid w:val="001A23CB"/>
    <w:rsid w:val="001B7728"/>
    <w:rsid w:val="001C2BFB"/>
    <w:rsid w:val="001C33C8"/>
    <w:rsid w:val="001C6A2D"/>
    <w:rsid w:val="001C781A"/>
    <w:rsid w:val="001D0FF4"/>
    <w:rsid w:val="001D4E84"/>
    <w:rsid w:val="001E4945"/>
    <w:rsid w:val="00203E6D"/>
    <w:rsid w:val="00206A50"/>
    <w:rsid w:val="00206B96"/>
    <w:rsid w:val="0022274C"/>
    <w:rsid w:val="00262996"/>
    <w:rsid w:val="00283BA2"/>
    <w:rsid w:val="00292C92"/>
    <w:rsid w:val="00294C2D"/>
    <w:rsid w:val="00296703"/>
    <w:rsid w:val="002B4EDF"/>
    <w:rsid w:val="002B5509"/>
    <w:rsid w:val="002C1545"/>
    <w:rsid w:val="002C75B0"/>
    <w:rsid w:val="002D5BED"/>
    <w:rsid w:val="002E1F34"/>
    <w:rsid w:val="002E666C"/>
    <w:rsid w:val="002F3FF8"/>
    <w:rsid w:val="002F44AE"/>
    <w:rsid w:val="003300A3"/>
    <w:rsid w:val="00330A36"/>
    <w:rsid w:val="00362A92"/>
    <w:rsid w:val="00365834"/>
    <w:rsid w:val="00367306"/>
    <w:rsid w:val="00376902"/>
    <w:rsid w:val="00382434"/>
    <w:rsid w:val="00392428"/>
    <w:rsid w:val="003951EA"/>
    <w:rsid w:val="0039635E"/>
    <w:rsid w:val="00397419"/>
    <w:rsid w:val="003A0996"/>
    <w:rsid w:val="003A7573"/>
    <w:rsid w:val="003B5971"/>
    <w:rsid w:val="003D1681"/>
    <w:rsid w:val="003F0B6C"/>
    <w:rsid w:val="004135DF"/>
    <w:rsid w:val="0041641C"/>
    <w:rsid w:val="004270B0"/>
    <w:rsid w:val="00427A15"/>
    <w:rsid w:val="004336AF"/>
    <w:rsid w:val="0043471E"/>
    <w:rsid w:val="00440FC3"/>
    <w:rsid w:val="00450A34"/>
    <w:rsid w:val="00450E57"/>
    <w:rsid w:val="00453E7D"/>
    <w:rsid w:val="00461ADA"/>
    <w:rsid w:val="00480145"/>
    <w:rsid w:val="00485EEC"/>
    <w:rsid w:val="00486228"/>
    <w:rsid w:val="00491F00"/>
    <w:rsid w:val="0049391F"/>
    <w:rsid w:val="0049541B"/>
    <w:rsid w:val="004A630B"/>
    <w:rsid w:val="004B3F5B"/>
    <w:rsid w:val="004B5075"/>
    <w:rsid w:val="004D43F4"/>
    <w:rsid w:val="004F5644"/>
    <w:rsid w:val="00514DE4"/>
    <w:rsid w:val="0053196C"/>
    <w:rsid w:val="0055121D"/>
    <w:rsid w:val="0055740D"/>
    <w:rsid w:val="00560461"/>
    <w:rsid w:val="005606B6"/>
    <w:rsid w:val="005648F8"/>
    <w:rsid w:val="00575E7B"/>
    <w:rsid w:val="005855E3"/>
    <w:rsid w:val="0059748C"/>
    <w:rsid w:val="005A26B9"/>
    <w:rsid w:val="005B5C3D"/>
    <w:rsid w:val="005B5CDB"/>
    <w:rsid w:val="005B6218"/>
    <w:rsid w:val="005C21B0"/>
    <w:rsid w:val="005C4B7F"/>
    <w:rsid w:val="005C7942"/>
    <w:rsid w:val="005F104C"/>
    <w:rsid w:val="005F3C11"/>
    <w:rsid w:val="005F7BAF"/>
    <w:rsid w:val="00601796"/>
    <w:rsid w:val="006049C9"/>
    <w:rsid w:val="006106F8"/>
    <w:rsid w:val="00613A8B"/>
    <w:rsid w:val="00614AF8"/>
    <w:rsid w:val="0063683D"/>
    <w:rsid w:val="0065268D"/>
    <w:rsid w:val="006811C2"/>
    <w:rsid w:val="00682E00"/>
    <w:rsid w:val="006866F0"/>
    <w:rsid w:val="006A2532"/>
    <w:rsid w:val="006C13E7"/>
    <w:rsid w:val="006C664C"/>
    <w:rsid w:val="006F0B76"/>
    <w:rsid w:val="0070357C"/>
    <w:rsid w:val="00704D4B"/>
    <w:rsid w:val="00705F78"/>
    <w:rsid w:val="007111E7"/>
    <w:rsid w:val="00714487"/>
    <w:rsid w:val="007148FB"/>
    <w:rsid w:val="007162EF"/>
    <w:rsid w:val="00727F44"/>
    <w:rsid w:val="00733619"/>
    <w:rsid w:val="007466B0"/>
    <w:rsid w:val="007642D4"/>
    <w:rsid w:val="00772CA7"/>
    <w:rsid w:val="007758D5"/>
    <w:rsid w:val="007832B1"/>
    <w:rsid w:val="00792E6C"/>
    <w:rsid w:val="00796C9F"/>
    <w:rsid w:val="00796CED"/>
    <w:rsid w:val="007B327C"/>
    <w:rsid w:val="007B4E95"/>
    <w:rsid w:val="007D4ABD"/>
    <w:rsid w:val="007D54AE"/>
    <w:rsid w:val="00804E61"/>
    <w:rsid w:val="00845E14"/>
    <w:rsid w:val="00850C60"/>
    <w:rsid w:val="008636DE"/>
    <w:rsid w:val="00874380"/>
    <w:rsid w:val="00885754"/>
    <w:rsid w:val="008C3123"/>
    <w:rsid w:val="008C7F17"/>
    <w:rsid w:val="008E57FE"/>
    <w:rsid w:val="008F3B37"/>
    <w:rsid w:val="009000A0"/>
    <w:rsid w:val="0090422E"/>
    <w:rsid w:val="009146D3"/>
    <w:rsid w:val="0091637C"/>
    <w:rsid w:val="009237B3"/>
    <w:rsid w:val="0093097F"/>
    <w:rsid w:val="009314E7"/>
    <w:rsid w:val="0093430E"/>
    <w:rsid w:val="0094465D"/>
    <w:rsid w:val="00945C72"/>
    <w:rsid w:val="00950DC4"/>
    <w:rsid w:val="00971314"/>
    <w:rsid w:val="009750B8"/>
    <w:rsid w:val="00976FCF"/>
    <w:rsid w:val="009830EA"/>
    <w:rsid w:val="00997196"/>
    <w:rsid w:val="009A4A02"/>
    <w:rsid w:val="009B7F26"/>
    <w:rsid w:val="009D6F0B"/>
    <w:rsid w:val="009E051A"/>
    <w:rsid w:val="009F2487"/>
    <w:rsid w:val="00A2011D"/>
    <w:rsid w:val="00A44C34"/>
    <w:rsid w:val="00A55111"/>
    <w:rsid w:val="00A56227"/>
    <w:rsid w:val="00A7127F"/>
    <w:rsid w:val="00A9356B"/>
    <w:rsid w:val="00A97E97"/>
    <w:rsid w:val="00AA3277"/>
    <w:rsid w:val="00AA3D83"/>
    <w:rsid w:val="00AD23B2"/>
    <w:rsid w:val="00AD7A28"/>
    <w:rsid w:val="00AE4685"/>
    <w:rsid w:val="00AF4C71"/>
    <w:rsid w:val="00B06822"/>
    <w:rsid w:val="00B23419"/>
    <w:rsid w:val="00B360A1"/>
    <w:rsid w:val="00B402B6"/>
    <w:rsid w:val="00B47AE5"/>
    <w:rsid w:val="00B53341"/>
    <w:rsid w:val="00B610A6"/>
    <w:rsid w:val="00B61C82"/>
    <w:rsid w:val="00B83688"/>
    <w:rsid w:val="00B84D05"/>
    <w:rsid w:val="00B925BE"/>
    <w:rsid w:val="00BB6226"/>
    <w:rsid w:val="00BB7BD5"/>
    <w:rsid w:val="00BC0138"/>
    <w:rsid w:val="00BC356F"/>
    <w:rsid w:val="00BD2977"/>
    <w:rsid w:val="00C02C6B"/>
    <w:rsid w:val="00C14B82"/>
    <w:rsid w:val="00C22163"/>
    <w:rsid w:val="00C32F4F"/>
    <w:rsid w:val="00C33746"/>
    <w:rsid w:val="00C41C37"/>
    <w:rsid w:val="00C41F9B"/>
    <w:rsid w:val="00C549D3"/>
    <w:rsid w:val="00C57472"/>
    <w:rsid w:val="00C807D6"/>
    <w:rsid w:val="00C823FC"/>
    <w:rsid w:val="00C8492F"/>
    <w:rsid w:val="00C86205"/>
    <w:rsid w:val="00C87358"/>
    <w:rsid w:val="00C979C5"/>
    <w:rsid w:val="00CB4BF9"/>
    <w:rsid w:val="00CC4F49"/>
    <w:rsid w:val="00CE2B9D"/>
    <w:rsid w:val="00CE6001"/>
    <w:rsid w:val="00CF2C23"/>
    <w:rsid w:val="00CF6572"/>
    <w:rsid w:val="00CF67F3"/>
    <w:rsid w:val="00D028E3"/>
    <w:rsid w:val="00D0617C"/>
    <w:rsid w:val="00D237BC"/>
    <w:rsid w:val="00D243F2"/>
    <w:rsid w:val="00D26804"/>
    <w:rsid w:val="00D34BD4"/>
    <w:rsid w:val="00D414E1"/>
    <w:rsid w:val="00D77176"/>
    <w:rsid w:val="00D8211C"/>
    <w:rsid w:val="00D91313"/>
    <w:rsid w:val="00D9131E"/>
    <w:rsid w:val="00D9376B"/>
    <w:rsid w:val="00D941A6"/>
    <w:rsid w:val="00D94B10"/>
    <w:rsid w:val="00DA76F9"/>
    <w:rsid w:val="00DB3B5D"/>
    <w:rsid w:val="00DC68F4"/>
    <w:rsid w:val="00DD15F9"/>
    <w:rsid w:val="00DE32BD"/>
    <w:rsid w:val="00DE369C"/>
    <w:rsid w:val="00DF1BF9"/>
    <w:rsid w:val="00E10382"/>
    <w:rsid w:val="00E31D6F"/>
    <w:rsid w:val="00E32664"/>
    <w:rsid w:val="00E4117F"/>
    <w:rsid w:val="00E54972"/>
    <w:rsid w:val="00E55B39"/>
    <w:rsid w:val="00E648F2"/>
    <w:rsid w:val="00E67C3A"/>
    <w:rsid w:val="00E76104"/>
    <w:rsid w:val="00E76F54"/>
    <w:rsid w:val="00E77BD5"/>
    <w:rsid w:val="00EA6106"/>
    <w:rsid w:val="00EA6484"/>
    <w:rsid w:val="00EB354B"/>
    <w:rsid w:val="00EB76BF"/>
    <w:rsid w:val="00EC0D65"/>
    <w:rsid w:val="00EC5CE8"/>
    <w:rsid w:val="00ED6222"/>
    <w:rsid w:val="00EE6480"/>
    <w:rsid w:val="00EF1A97"/>
    <w:rsid w:val="00F21A00"/>
    <w:rsid w:val="00F36F85"/>
    <w:rsid w:val="00F37C34"/>
    <w:rsid w:val="00F413FD"/>
    <w:rsid w:val="00F46F57"/>
    <w:rsid w:val="00F60383"/>
    <w:rsid w:val="00F64D6A"/>
    <w:rsid w:val="00F71A83"/>
    <w:rsid w:val="00F71DFA"/>
    <w:rsid w:val="00F91F7C"/>
    <w:rsid w:val="00F92F44"/>
    <w:rsid w:val="00F96F82"/>
    <w:rsid w:val="00FB05B7"/>
    <w:rsid w:val="00FC0464"/>
    <w:rsid w:val="00FC5ACB"/>
    <w:rsid w:val="00FC6A0C"/>
    <w:rsid w:val="00FC771B"/>
    <w:rsid w:val="00FD6BD0"/>
    <w:rsid w:val="00FE3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2B6"/>
    <w:rPr>
      <w:lang w:val="en-AU"/>
    </w:rPr>
  </w:style>
  <w:style w:type="paragraph" w:styleId="Heading1">
    <w:name w:val="heading 1"/>
    <w:basedOn w:val="Normal"/>
    <w:next w:val="Normal"/>
    <w:qFormat/>
    <w:rsid w:val="00B402B6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qFormat/>
    <w:rsid w:val="00B402B6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B402B6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B402B6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402B6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rsid w:val="00B402B6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B402B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B402B6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D94B10"/>
    <w:pPr>
      <w:ind w:left="720"/>
    </w:pPr>
  </w:style>
  <w:style w:type="character" w:customStyle="1" w:styleId="FooterChar">
    <w:name w:val="Footer Char"/>
    <w:basedOn w:val="DefaultParagraphFont"/>
    <w:link w:val="Footer"/>
    <w:rsid w:val="00E76F54"/>
    <w:rPr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97CA97-798B-496D-9F33-1316D7E78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adrijana.cvijetic</cp:lastModifiedBy>
  <cp:revision>5</cp:revision>
  <cp:lastPrinted>2013-12-25T09:47:00Z</cp:lastPrinted>
  <dcterms:created xsi:type="dcterms:W3CDTF">2016-07-06T07:58:00Z</dcterms:created>
  <dcterms:modified xsi:type="dcterms:W3CDTF">2016-09-12T09:40:00Z</dcterms:modified>
</cp:coreProperties>
</file>